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8235E" w14:textId="77777777" w:rsidR="004307A0" w:rsidRDefault="006E0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color w:val="00000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Minutes of the AFS Committee Meeting</w:t>
      </w:r>
    </w:p>
    <w:p w14:paraId="2C31BAD8" w14:textId="48F6D40E" w:rsidR="004307A0" w:rsidRDefault="006E0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color w:val="00000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Held on: Wednesday 1</w:t>
      </w:r>
      <w:r w:rsidR="0047348E">
        <w:rPr>
          <w:rFonts w:ascii="Verdana" w:eastAsia="Verdana" w:hAnsi="Verdana" w:cs="Verdana"/>
          <w:b/>
          <w:color w:val="000000"/>
          <w:sz w:val="20"/>
          <w:szCs w:val="20"/>
        </w:rPr>
        <w:t>1</w:t>
      </w:r>
      <w:r w:rsidR="0047348E" w:rsidRPr="0047348E">
        <w:rPr>
          <w:rFonts w:ascii="Verdana" w:eastAsia="Verdana" w:hAnsi="Verdana" w:cs="Verdana"/>
          <w:b/>
          <w:color w:val="000000"/>
          <w:sz w:val="20"/>
          <w:szCs w:val="20"/>
          <w:vertAlign w:val="superscript"/>
        </w:rPr>
        <w:t>TH</w:t>
      </w:r>
      <w:r w:rsidR="0047348E">
        <w:rPr>
          <w:rFonts w:ascii="Verdana" w:eastAsia="Verdana" w:hAnsi="Verdana" w:cs="Verdana"/>
          <w:b/>
          <w:color w:val="000000"/>
          <w:sz w:val="20"/>
          <w:szCs w:val="20"/>
        </w:rPr>
        <w:t xml:space="preserve"> May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2022 - 7.00pm</w:t>
      </w:r>
    </w:p>
    <w:p w14:paraId="0AD9C750" w14:textId="77777777" w:rsidR="004307A0" w:rsidRDefault="006E0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color w:val="00000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Venue: King Edward VI Camp Hill School for Boys</w:t>
      </w:r>
    </w:p>
    <w:p w14:paraId="5FC00F8B" w14:textId="77777777" w:rsidR="004307A0" w:rsidRDefault="006E0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 </w:t>
      </w:r>
    </w:p>
    <w:p w14:paraId="66212C46" w14:textId="77777777" w:rsidR="004307A0" w:rsidRDefault="006E0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222222"/>
          <w:sz w:val="20"/>
          <w:szCs w:val="20"/>
        </w:rPr>
      </w:pPr>
      <w:r>
        <w:rPr>
          <w:rFonts w:ascii="Verdana" w:eastAsia="Verdana" w:hAnsi="Verdana" w:cs="Verdana"/>
          <w:b/>
          <w:color w:val="222222"/>
          <w:sz w:val="20"/>
          <w:szCs w:val="20"/>
        </w:rPr>
        <w:t>Those in attendance were:</w:t>
      </w:r>
    </w:p>
    <w:tbl>
      <w:tblPr>
        <w:tblStyle w:val="a"/>
        <w:tblW w:w="9209" w:type="dxa"/>
        <w:tblLayout w:type="fixed"/>
        <w:tblLook w:val="0000" w:firstRow="0" w:lastRow="0" w:firstColumn="0" w:lastColumn="0" w:noHBand="0" w:noVBand="0"/>
      </w:tblPr>
      <w:tblGrid>
        <w:gridCol w:w="9209"/>
      </w:tblGrid>
      <w:tr w:rsidR="004307A0" w14:paraId="6B584FF7" w14:textId="77777777">
        <w:tc>
          <w:tcPr>
            <w:tcW w:w="9209" w:type="dxa"/>
            <w:shd w:val="clear" w:color="auto" w:fill="auto"/>
          </w:tcPr>
          <w:p w14:paraId="21AC5F09" w14:textId="77777777" w:rsidR="004307A0" w:rsidRDefault="00430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Verdana" w:eastAsia="Verdana" w:hAnsi="Verdana" w:cs="Verdana"/>
                <w:color w:val="222222"/>
                <w:sz w:val="20"/>
                <w:szCs w:val="20"/>
              </w:rPr>
            </w:pPr>
          </w:p>
          <w:tbl>
            <w:tblPr>
              <w:tblStyle w:val="a0"/>
              <w:tblW w:w="89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45"/>
              <w:gridCol w:w="2246"/>
              <w:gridCol w:w="2246"/>
              <w:gridCol w:w="2246"/>
            </w:tblGrid>
            <w:tr w:rsidR="004307A0" w14:paraId="783593FA" w14:textId="77777777">
              <w:tc>
                <w:tcPr>
                  <w:tcW w:w="2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CC69B6F" w14:textId="77777777" w:rsidR="004307A0" w:rsidRDefault="006E0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360" w:lineRule="auto"/>
                    <w:rPr>
                      <w:rFonts w:ascii="Verdana" w:eastAsia="Verdana" w:hAnsi="Verdana" w:cs="Verdana"/>
                      <w:b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b/>
                      <w:color w:val="222222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2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A45CFE3" w14:textId="77777777" w:rsidR="004307A0" w:rsidRDefault="006E0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360" w:lineRule="auto"/>
                    <w:rPr>
                      <w:rFonts w:ascii="Verdana" w:eastAsia="Verdana" w:hAnsi="Verdana" w:cs="Verdana"/>
                      <w:b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b/>
                      <w:color w:val="222222"/>
                      <w:sz w:val="20"/>
                      <w:szCs w:val="20"/>
                    </w:rPr>
                    <w:t>Position/Year</w:t>
                  </w:r>
                </w:p>
              </w:tc>
              <w:tc>
                <w:tcPr>
                  <w:tcW w:w="2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344F3F0" w14:textId="77777777" w:rsidR="004307A0" w:rsidRDefault="006E0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360" w:lineRule="auto"/>
                    <w:rPr>
                      <w:rFonts w:ascii="Verdana" w:eastAsia="Verdana" w:hAnsi="Verdana" w:cs="Verdana"/>
                      <w:b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b/>
                      <w:color w:val="222222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2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74EE1B5" w14:textId="77777777" w:rsidR="004307A0" w:rsidRDefault="006E0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360" w:lineRule="auto"/>
                    <w:rPr>
                      <w:rFonts w:ascii="Verdana" w:eastAsia="Verdana" w:hAnsi="Verdana" w:cs="Verdana"/>
                      <w:b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b/>
                      <w:color w:val="222222"/>
                      <w:sz w:val="20"/>
                      <w:szCs w:val="20"/>
                    </w:rPr>
                    <w:t>Position/Year</w:t>
                  </w:r>
                </w:p>
              </w:tc>
            </w:tr>
            <w:tr w:rsidR="004307A0" w14:paraId="480EBE70" w14:textId="77777777">
              <w:tc>
                <w:tcPr>
                  <w:tcW w:w="2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A7AC9A2" w14:textId="77777777" w:rsidR="004307A0" w:rsidRDefault="006E0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360" w:lineRule="auto"/>
                    <w:rPr>
                      <w:rFonts w:ascii="Cambria" w:eastAsia="Cambria" w:hAnsi="Cambria" w:cs="Cambria"/>
                      <w:color w:val="000000"/>
                    </w:rPr>
                  </w:pPr>
                  <w:r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  <w:t>Russell Bowen</w:t>
                  </w:r>
                </w:p>
              </w:tc>
              <w:tc>
                <w:tcPr>
                  <w:tcW w:w="2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3962518" w14:textId="77777777" w:rsidR="004307A0" w:rsidRDefault="006E0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360" w:lineRule="auto"/>
                    <w:rPr>
                      <w:rFonts w:ascii="Cambria" w:eastAsia="Cambria" w:hAnsi="Cambria" w:cs="Cambria"/>
                      <w:color w:val="000000"/>
                    </w:rPr>
                  </w:pPr>
                  <w:r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  <w:t>Honorary President</w:t>
                  </w:r>
                </w:p>
              </w:tc>
              <w:tc>
                <w:tcPr>
                  <w:tcW w:w="2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219CA03" w14:textId="77777777" w:rsidR="004307A0" w:rsidRDefault="006E0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360" w:lineRule="auto"/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  <w:t>Thomas Breakwell</w:t>
                  </w:r>
                </w:p>
              </w:tc>
              <w:tc>
                <w:tcPr>
                  <w:tcW w:w="2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26782B9" w14:textId="77777777" w:rsidR="004307A0" w:rsidRDefault="006E0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360" w:lineRule="auto"/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  <w:t>Staff Liaison</w:t>
                  </w:r>
                </w:p>
              </w:tc>
            </w:tr>
            <w:tr w:rsidR="004307A0" w14:paraId="17105289" w14:textId="77777777">
              <w:tc>
                <w:tcPr>
                  <w:tcW w:w="2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8ACA740" w14:textId="77777777" w:rsidR="004307A0" w:rsidRDefault="006E0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360" w:lineRule="auto"/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  <w:t>Kevin Cheung</w:t>
                  </w:r>
                </w:p>
              </w:tc>
              <w:tc>
                <w:tcPr>
                  <w:tcW w:w="2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29936EB" w14:textId="77777777" w:rsidR="004307A0" w:rsidRDefault="006E0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360" w:lineRule="auto"/>
                    <w:rPr>
                      <w:rFonts w:ascii="Cambria" w:eastAsia="Cambria" w:hAnsi="Cambria" w:cs="Cambria"/>
                      <w:color w:val="000000"/>
                    </w:rPr>
                  </w:pPr>
                  <w:r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  <w:t>Chair – Y10</w:t>
                  </w:r>
                </w:p>
              </w:tc>
              <w:tc>
                <w:tcPr>
                  <w:tcW w:w="2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ADC81CE" w14:textId="77777777" w:rsidR="004307A0" w:rsidRDefault="006E0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360" w:lineRule="auto"/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  <w:t>Fiona Lenton</w:t>
                  </w:r>
                </w:p>
              </w:tc>
              <w:tc>
                <w:tcPr>
                  <w:tcW w:w="2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86C8AAA" w14:textId="77777777" w:rsidR="004307A0" w:rsidRDefault="006E0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360" w:lineRule="auto"/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  <w:t>Secretary – Y10</w:t>
                  </w:r>
                </w:p>
              </w:tc>
            </w:tr>
            <w:tr w:rsidR="004307A0" w14:paraId="3A00DF70" w14:textId="77777777">
              <w:tc>
                <w:tcPr>
                  <w:tcW w:w="2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83AFCC7" w14:textId="77777777" w:rsidR="004307A0" w:rsidRDefault="006E0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360" w:lineRule="auto"/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  <w:t>Nithya Menon</w:t>
                  </w:r>
                </w:p>
              </w:tc>
              <w:tc>
                <w:tcPr>
                  <w:tcW w:w="2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A00422C" w14:textId="77777777" w:rsidR="004307A0" w:rsidRDefault="006E0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360" w:lineRule="auto"/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  <w:t>Vice Chair – Y10</w:t>
                  </w:r>
                </w:p>
              </w:tc>
              <w:tc>
                <w:tcPr>
                  <w:tcW w:w="2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6F770B2" w14:textId="77777777" w:rsidR="004307A0" w:rsidRDefault="006E0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360" w:lineRule="auto"/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  <w:t>Jeanette Crutchley</w:t>
                  </w:r>
                </w:p>
              </w:tc>
              <w:tc>
                <w:tcPr>
                  <w:tcW w:w="2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DAB26EB" w14:textId="77777777" w:rsidR="004307A0" w:rsidRDefault="006E0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360" w:lineRule="auto"/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  <w:t>School Liaison</w:t>
                  </w:r>
                </w:p>
              </w:tc>
            </w:tr>
            <w:tr w:rsidR="004307A0" w14:paraId="79FD0AB7" w14:textId="77777777">
              <w:tc>
                <w:tcPr>
                  <w:tcW w:w="2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E888BE7" w14:textId="77777777" w:rsidR="004307A0" w:rsidRDefault="006E0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360" w:lineRule="auto"/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  <w:t>Jitesh Samani</w:t>
                  </w:r>
                </w:p>
              </w:tc>
              <w:tc>
                <w:tcPr>
                  <w:tcW w:w="2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7CA7D98" w14:textId="77777777" w:rsidR="009B5328" w:rsidRDefault="006E0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360" w:lineRule="auto"/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  <w:t>Digital Officer,</w:t>
                  </w:r>
                </w:p>
                <w:p w14:paraId="676BE9F1" w14:textId="5AEAABB7" w:rsidR="004307A0" w:rsidRDefault="006E0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360" w:lineRule="auto"/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  <w:t>Buyer – Y7</w:t>
                  </w:r>
                </w:p>
              </w:tc>
              <w:tc>
                <w:tcPr>
                  <w:tcW w:w="2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1FAB844" w14:textId="77777777" w:rsidR="004307A0" w:rsidRDefault="006E0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360" w:lineRule="auto"/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  <w:t>Martin Crutchley</w:t>
                  </w:r>
                </w:p>
              </w:tc>
              <w:tc>
                <w:tcPr>
                  <w:tcW w:w="2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A7BC9E3" w14:textId="77777777" w:rsidR="004307A0" w:rsidRDefault="006E0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360" w:lineRule="auto"/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  <w:t>School Governor</w:t>
                  </w:r>
                </w:p>
              </w:tc>
            </w:tr>
            <w:tr w:rsidR="004307A0" w14:paraId="0ABCCD77" w14:textId="77777777">
              <w:tc>
                <w:tcPr>
                  <w:tcW w:w="2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B90F50E" w14:textId="3BC8E055" w:rsidR="004307A0" w:rsidRDefault="009B532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360" w:lineRule="auto"/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  <w:t>Liz Dainty</w:t>
                  </w:r>
                </w:p>
              </w:tc>
              <w:tc>
                <w:tcPr>
                  <w:tcW w:w="2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D498100" w14:textId="30FE77DA" w:rsidR="009B5328" w:rsidRDefault="009B532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360" w:lineRule="auto"/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  <w:t>Treasurer -</w:t>
                  </w:r>
                </w:p>
                <w:p w14:paraId="03160D8E" w14:textId="28025A28" w:rsidR="004307A0" w:rsidRDefault="009B532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360" w:lineRule="auto"/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  <w:t>Y9 + Y11</w:t>
                  </w:r>
                </w:p>
              </w:tc>
              <w:tc>
                <w:tcPr>
                  <w:tcW w:w="2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012B09F" w14:textId="6C576B3A" w:rsidR="004307A0" w:rsidRDefault="00E44FE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360" w:lineRule="auto"/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  <w:t>Louise Bates</w:t>
                  </w:r>
                </w:p>
              </w:tc>
              <w:tc>
                <w:tcPr>
                  <w:tcW w:w="2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80E616F" w14:textId="4BA97FF9" w:rsidR="004307A0" w:rsidRDefault="00F419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360" w:lineRule="auto"/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  <w:t>Parent – Y7</w:t>
                  </w:r>
                </w:p>
              </w:tc>
            </w:tr>
            <w:tr w:rsidR="009B5328" w14:paraId="732E2E36" w14:textId="77777777">
              <w:tc>
                <w:tcPr>
                  <w:tcW w:w="2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8231797" w14:textId="7EA2700B" w:rsidR="009B5328" w:rsidRDefault="009B5328" w:rsidP="009B532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360" w:lineRule="auto"/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</w:pPr>
                </w:p>
              </w:tc>
              <w:tc>
                <w:tcPr>
                  <w:tcW w:w="2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54CA8AA" w14:textId="409DBE83" w:rsidR="009B5328" w:rsidRDefault="009B5328" w:rsidP="009B532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360" w:lineRule="auto"/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</w:pPr>
                </w:p>
              </w:tc>
              <w:tc>
                <w:tcPr>
                  <w:tcW w:w="2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8EF4D10" w14:textId="7B7496E3" w:rsidR="009B5328" w:rsidRDefault="009B5328" w:rsidP="009B532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360" w:lineRule="auto"/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</w:pPr>
                </w:p>
              </w:tc>
              <w:tc>
                <w:tcPr>
                  <w:tcW w:w="2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F6C2757" w14:textId="418A8DF4" w:rsidR="009B5328" w:rsidRDefault="009B5328" w:rsidP="009B532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360" w:lineRule="auto"/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9B5328" w14:paraId="51A12EC3" w14:textId="77777777">
              <w:tc>
                <w:tcPr>
                  <w:tcW w:w="2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ED9B892" w14:textId="043C6BC3" w:rsidR="009B5328" w:rsidRDefault="009B5328" w:rsidP="009B532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360" w:lineRule="auto"/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</w:pPr>
                </w:p>
              </w:tc>
              <w:tc>
                <w:tcPr>
                  <w:tcW w:w="2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18A9FC4" w14:textId="38B148A3" w:rsidR="009B5328" w:rsidRDefault="009B5328" w:rsidP="009B532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360" w:lineRule="auto"/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</w:pPr>
                </w:p>
              </w:tc>
              <w:tc>
                <w:tcPr>
                  <w:tcW w:w="2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E1FFD3E" w14:textId="62AA39F7" w:rsidR="009B5328" w:rsidRDefault="009B5328" w:rsidP="009B532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360" w:lineRule="auto"/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</w:pPr>
                </w:p>
              </w:tc>
              <w:tc>
                <w:tcPr>
                  <w:tcW w:w="2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C43019A" w14:textId="42CD8D15" w:rsidR="009B5328" w:rsidRDefault="009B5328" w:rsidP="009B532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360" w:lineRule="auto"/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</w:pPr>
                </w:p>
              </w:tc>
            </w:tr>
          </w:tbl>
          <w:p w14:paraId="4DAFC653" w14:textId="77777777" w:rsidR="004307A0" w:rsidRDefault="00430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Verdana" w:eastAsia="Verdana" w:hAnsi="Verdana" w:cs="Verdana"/>
                <w:color w:val="222222"/>
                <w:sz w:val="20"/>
                <w:szCs w:val="20"/>
              </w:rPr>
            </w:pPr>
          </w:p>
        </w:tc>
      </w:tr>
    </w:tbl>
    <w:p w14:paraId="3600B390" w14:textId="77777777" w:rsidR="004307A0" w:rsidRDefault="004307A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3F56677" w14:textId="77777777" w:rsidR="004307A0" w:rsidRDefault="006E0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222222"/>
          <w:sz w:val="20"/>
          <w:szCs w:val="20"/>
        </w:rPr>
      </w:pPr>
      <w:r>
        <w:rPr>
          <w:rFonts w:ascii="Verdana" w:eastAsia="Verdana" w:hAnsi="Verdana" w:cs="Verdana"/>
          <w:b/>
          <w:color w:val="222222"/>
          <w:sz w:val="20"/>
          <w:szCs w:val="20"/>
        </w:rPr>
        <w:t xml:space="preserve">1.  Welcome / Introductions: </w:t>
      </w:r>
    </w:p>
    <w:p w14:paraId="0868C431" w14:textId="77777777" w:rsidR="004307A0" w:rsidRDefault="004307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222222"/>
          <w:sz w:val="20"/>
          <w:szCs w:val="20"/>
        </w:rPr>
      </w:pPr>
    </w:p>
    <w:p w14:paraId="363B40ED" w14:textId="77777777" w:rsidR="004307A0" w:rsidRDefault="006E0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222222"/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</w:rPr>
        <w:t>The Chair welcomed everyone attending.  All present introduced themselves.</w:t>
      </w:r>
    </w:p>
    <w:p w14:paraId="1A36959F" w14:textId="77777777" w:rsidR="004307A0" w:rsidRDefault="004307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222222"/>
          <w:sz w:val="20"/>
          <w:szCs w:val="20"/>
        </w:rPr>
      </w:pPr>
    </w:p>
    <w:p w14:paraId="3B16C037" w14:textId="77777777" w:rsidR="004307A0" w:rsidRDefault="006E0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222222"/>
          <w:sz w:val="20"/>
          <w:szCs w:val="20"/>
        </w:rPr>
      </w:pPr>
      <w:r>
        <w:rPr>
          <w:rFonts w:ascii="Verdana" w:eastAsia="Verdana" w:hAnsi="Verdana" w:cs="Verdana"/>
          <w:b/>
          <w:color w:val="222222"/>
          <w:sz w:val="20"/>
          <w:szCs w:val="20"/>
        </w:rPr>
        <w:t>2.  Apologies</w:t>
      </w:r>
    </w:p>
    <w:p w14:paraId="72D8D472" w14:textId="77777777" w:rsidR="004307A0" w:rsidRDefault="004307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222222"/>
          <w:sz w:val="20"/>
          <w:szCs w:val="20"/>
        </w:rPr>
      </w:pPr>
    </w:p>
    <w:p w14:paraId="3AA887D5" w14:textId="49584FBC" w:rsidR="004307A0" w:rsidRDefault="00E77F5A" w:rsidP="002C2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222222"/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</w:rPr>
        <w:t xml:space="preserve">Zab </w:t>
      </w:r>
      <w:r w:rsidR="006D60E8">
        <w:rPr>
          <w:rFonts w:ascii="Verdana" w:eastAsia="Verdana" w:hAnsi="Verdana" w:cs="Verdana"/>
          <w:color w:val="222222"/>
          <w:sz w:val="20"/>
          <w:szCs w:val="20"/>
        </w:rPr>
        <w:t>Kapasi and Clare Lanham</w:t>
      </w:r>
      <w:r w:rsidR="00963AED">
        <w:rPr>
          <w:rFonts w:ascii="Verdana" w:eastAsia="Verdana" w:hAnsi="Verdana" w:cs="Verdana"/>
          <w:color w:val="222222"/>
          <w:sz w:val="20"/>
          <w:szCs w:val="20"/>
        </w:rPr>
        <w:t>.</w:t>
      </w:r>
    </w:p>
    <w:p w14:paraId="28E6B1BD" w14:textId="6A83E9A9" w:rsidR="002C2BA0" w:rsidRDefault="002C2BA0" w:rsidP="002C2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2222"/>
          <w:sz w:val="20"/>
          <w:szCs w:val="20"/>
        </w:rPr>
      </w:pPr>
    </w:p>
    <w:p w14:paraId="008EFE93" w14:textId="391CD064" w:rsidR="002C2BA0" w:rsidRDefault="002C2BA0" w:rsidP="002C2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3.  Review of previous Minutes and Actions</w:t>
      </w:r>
    </w:p>
    <w:p w14:paraId="21735FF3" w14:textId="6234BC06" w:rsidR="002C2BA0" w:rsidRDefault="002C2BA0" w:rsidP="002C2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61A7E1D1" w14:textId="029E28D9" w:rsidR="002C2BA0" w:rsidRDefault="002C2BA0" w:rsidP="002C2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2222"/>
          <w:sz w:val="20"/>
          <w:szCs w:val="20"/>
        </w:rPr>
      </w:pPr>
      <w:r>
        <w:rPr>
          <w:rFonts w:ascii="Verdana" w:eastAsia="Verdana" w:hAnsi="Verdana" w:cs="Verdana"/>
          <w:bCs/>
          <w:color w:val="000000"/>
          <w:sz w:val="20"/>
          <w:szCs w:val="20"/>
        </w:rPr>
        <w:t>All in attendance a</w:t>
      </w:r>
      <w:r w:rsidR="00F2221C">
        <w:rPr>
          <w:rFonts w:ascii="Verdana" w:eastAsia="Verdana" w:hAnsi="Verdana" w:cs="Verdana"/>
          <w:bCs/>
          <w:color w:val="000000"/>
          <w:sz w:val="20"/>
          <w:szCs w:val="20"/>
        </w:rPr>
        <w:t>greed and accepted</w:t>
      </w:r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 previous minutes and actions.</w:t>
      </w:r>
    </w:p>
    <w:p w14:paraId="6BB581E4" w14:textId="77777777" w:rsidR="004307A0" w:rsidRDefault="004307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2D44E903" w14:textId="202860F3" w:rsidR="004307A0" w:rsidRDefault="002C2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4</w:t>
      </w:r>
      <w:r w:rsidR="006E01E3">
        <w:rPr>
          <w:rFonts w:ascii="Verdana" w:eastAsia="Verdana" w:hAnsi="Verdana" w:cs="Verdana"/>
          <w:b/>
          <w:color w:val="000000"/>
          <w:sz w:val="20"/>
          <w:szCs w:val="20"/>
        </w:rPr>
        <w:t>.  Chair’s Report:</w:t>
      </w:r>
    </w:p>
    <w:p w14:paraId="47ABE232" w14:textId="77777777" w:rsidR="004307A0" w:rsidRDefault="004307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6ACBC117" w14:textId="2C2C4A6D" w:rsidR="002C2BA0" w:rsidRDefault="002C2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764E3">
        <w:rPr>
          <w:rFonts w:ascii="Verdana" w:hAnsi="Verdana"/>
          <w:sz w:val="20"/>
          <w:szCs w:val="20"/>
        </w:rPr>
        <w:t>K</w:t>
      </w:r>
      <w:r w:rsidR="00DC6F1D">
        <w:rPr>
          <w:rFonts w:ascii="Verdana" w:hAnsi="Verdana"/>
          <w:sz w:val="20"/>
          <w:szCs w:val="20"/>
        </w:rPr>
        <w:t>evin</w:t>
      </w:r>
      <w:r w:rsidRPr="003764E3">
        <w:rPr>
          <w:rFonts w:ascii="Verdana" w:hAnsi="Verdana"/>
          <w:sz w:val="20"/>
          <w:szCs w:val="20"/>
        </w:rPr>
        <w:t xml:space="preserve"> </w:t>
      </w:r>
      <w:r w:rsidR="00374629">
        <w:rPr>
          <w:rFonts w:ascii="Verdana" w:hAnsi="Verdana"/>
          <w:sz w:val="20"/>
          <w:szCs w:val="20"/>
        </w:rPr>
        <w:t>thanked</w:t>
      </w:r>
      <w:r w:rsidR="00F04567">
        <w:rPr>
          <w:rFonts w:ascii="Verdana" w:hAnsi="Verdana"/>
          <w:sz w:val="20"/>
          <w:szCs w:val="20"/>
        </w:rPr>
        <w:t xml:space="preserve"> all</w:t>
      </w:r>
      <w:r w:rsidR="004F0FD4">
        <w:rPr>
          <w:rFonts w:ascii="Verdana" w:hAnsi="Verdana"/>
          <w:sz w:val="20"/>
          <w:szCs w:val="20"/>
        </w:rPr>
        <w:t xml:space="preserve"> parent</w:t>
      </w:r>
      <w:r w:rsidR="00F04567">
        <w:rPr>
          <w:rFonts w:ascii="Verdana" w:hAnsi="Verdana"/>
          <w:sz w:val="20"/>
          <w:szCs w:val="20"/>
        </w:rPr>
        <w:t xml:space="preserve"> volunteers</w:t>
      </w:r>
      <w:r w:rsidR="004F0FD4">
        <w:rPr>
          <w:rFonts w:ascii="Verdana" w:hAnsi="Verdana"/>
          <w:sz w:val="20"/>
          <w:szCs w:val="20"/>
        </w:rPr>
        <w:t xml:space="preserve"> and committee member</w:t>
      </w:r>
      <w:r w:rsidR="005C6555">
        <w:rPr>
          <w:rFonts w:ascii="Verdana" w:hAnsi="Verdana"/>
          <w:sz w:val="20"/>
          <w:szCs w:val="20"/>
        </w:rPr>
        <w:t>s</w:t>
      </w:r>
      <w:r w:rsidR="00F04567">
        <w:rPr>
          <w:rFonts w:ascii="Verdana" w:hAnsi="Verdana"/>
          <w:sz w:val="20"/>
          <w:szCs w:val="20"/>
        </w:rPr>
        <w:t xml:space="preserve"> that helped </w:t>
      </w:r>
      <w:r w:rsidR="00764BDD">
        <w:rPr>
          <w:rFonts w:ascii="Verdana" w:hAnsi="Verdana"/>
          <w:sz w:val="20"/>
          <w:szCs w:val="20"/>
        </w:rPr>
        <w:t>out</w:t>
      </w:r>
      <w:r w:rsidR="000C1E45">
        <w:rPr>
          <w:rFonts w:ascii="Verdana" w:hAnsi="Verdana"/>
          <w:sz w:val="20"/>
          <w:szCs w:val="20"/>
        </w:rPr>
        <w:t xml:space="preserve"> at</w:t>
      </w:r>
      <w:r w:rsidR="00F04567">
        <w:rPr>
          <w:rFonts w:ascii="Verdana" w:hAnsi="Verdana"/>
          <w:sz w:val="20"/>
          <w:szCs w:val="20"/>
        </w:rPr>
        <w:t xml:space="preserve"> </w:t>
      </w:r>
      <w:r w:rsidR="00334FF4">
        <w:rPr>
          <w:rFonts w:ascii="Verdana" w:hAnsi="Verdana"/>
          <w:sz w:val="20"/>
          <w:szCs w:val="20"/>
        </w:rPr>
        <w:t>“Oliver”</w:t>
      </w:r>
      <w:r w:rsidR="000C1E45">
        <w:rPr>
          <w:rFonts w:ascii="Verdana" w:hAnsi="Verdana"/>
          <w:sz w:val="20"/>
          <w:szCs w:val="20"/>
        </w:rPr>
        <w:t>.</w:t>
      </w:r>
      <w:r w:rsidR="004F0FD4">
        <w:rPr>
          <w:rFonts w:ascii="Verdana" w:hAnsi="Verdana"/>
          <w:sz w:val="20"/>
          <w:szCs w:val="20"/>
        </w:rPr>
        <w:t xml:space="preserve"> </w:t>
      </w:r>
      <w:r w:rsidR="005C6555">
        <w:rPr>
          <w:rFonts w:ascii="Verdana" w:hAnsi="Verdana"/>
          <w:sz w:val="20"/>
          <w:szCs w:val="20"/>
        </w:rPr>
        <w:t xml:space="preserve">Also thanked the year 10 parent who donated the </w:t>
      </w:r>
      <w:r w:rsidR="008A3A29">
        <w:rPr>
          <w:rFonts w:ascii="Verdana" w:hAnsi="Verdana"/>
          <w:sz w:val="20"/>
          <w:szCs w:val="20"/>
        </w:rPr>
        <w:t>scrumptious donuts which were very well received.</w:t>
      </w:r>
      <w:r w:rsidR="00112E49">
        <w:rPr>
          <w:rFonts w:ascii="Verdana" w:hAnsi="Verdana"/>
          <w:sz w:val="20"/>
          <w:szCs w:val="20"/>
        </w:rPr>
        <w:t xml:space="preserve"> </w:t>
      </w:r>
      <w:r w:rsidR="00015042">
        <w:rPr>
          <w:rFonts w:ascii="Verdana" w:hAnsi="Verdana"/>
          <w:sz w:val="20"/>
          <w:szCs w:val="20"/>
        </w:rPr>
        <w:t xml:space="preserve">Further thanks went to Kevin’s employer for </w:t>
      </w:r>
      <w:r w:rsidR="00622AE8">
        <w:rPr>
          <w:rFonts w:ascii="Verdana" w:hAnsi="Verdana"/>
          <w:sz w:val="20"/>
          <w:szCs w:val="20"/>
        </w:rPr>
        <w:t>the refreshments and to a year 7</w:t>
      </w:r>
      <w:r w:rsidR="00B81DB8">
        <w:rPr>
          <w:rFonts w:ascii="Verdana" w:hAnsi="Verdana"/>
          <w:sz w:val="20"/>
          <w:szCs w:val="20"/>
        </w:rPr>
        <w:t xml:space="preserve"> parent for the teas and coffees.</w:t>
      </w:r>
    </w:p>
    <w:p w14:paraId="286EAB0E" w14:textId="77777777" w:rsidR="006B2756" w:rsidRDefault="006B27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B984C9" w14:textId="58B92C00" w:rsidR="006B2756" w:rsidRDefault="006B27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Kevin would welcome any donations by way of drinks and refreshments to these events.  All money raised will go to the </w:t>
      </w:r>
      <w:r w:rsidR="001C3026">
        <w:rPr>
          <w:rFonts w:ascii="Verdana" w:hAnsi="Verdana"/>
          <w:sz w:val="20"/>
          <w:szCs w:val="20"/>
        </w:rPr>
        <w:t>boys’</w:t>
      </w:r>
      <w:r>
        <w:rPr>
          <w:rFonts w:ascii="Verdana" w:hAnsi="Verdana"/>
          <w:sz w:val="20"/>
          <w:szCs w:val="20"/>
        </w:rPr>
        <w:t xml:space="preserve"> extracurricular activities and bursary requests.</w:t>
      </w:r>
    </w:p>
    <w:p w14:paraId="22368A3A" w14:textId="77777777" w:rsidR="007C0192" w:rsidRDefault="007C01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9CEC85A" w14:textId="768D2DFC" w:rsidR="007C0192" w:rsidRPr="003764E3" w:rsidRDefault="007C01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Year 7 Parents social was a fantastic event</w:t>
      </w:r>
      <w:r w:rsidR="00F21FFA">
        <w:rPr>
          <w:rFonts w:ascii="Verdana" w:hAnsi="Verdana"/>
          <w:sz w:val="20"/>
          <w:szCs w:val="20"/>
        </w:rPr>
        <w:t xml:space="preserve"> and </w:t>
      </w:r>
      <w:r w:rsidR="004F43E5">
        <w:rPr>
          <w:rFonts w:ascii="Verdana" w:hAnsi="Verdana"/>
          <w:sz w:val="20"/>
          <w:szCs w:val="20"/>
        </w:rPr>
        <w:t xml:space="preserve">he </w:t>
      </w:r>
      <w:r w:rsidR="00F21FFA">
        <w:rPr>
          <w:rFonts w:ascii="Verdana" w:hAnsi="Verdana"/>
          <w:sz w:val="20"/>
          <w:szCs w:val="20"/>
        </w:rPr>
        <w:t xml:space="preserve">said </w:t>
      </w:r>
      <w:r w:rsidR="00392D0E">
        <w:rPr>
          <w:rFonts w:ascii="Verdana" w:hAnsi="Verdana"/>
          <w:sz w:val="20"/>
          <w:szCs w:val="20"/>
        </w:rPr>
        <w:t>it was a lovely opportunity to welcome the new parents to the school</w:t>
      </w:r>
      <w:r w:rsidR="00AE2858">
        <w:rPr>
          <w:rFonts w:ascii="Verdana" w:hAnsi="Verdana"/>
          <w:sz w:val="20"/>
          <w:szCs w:val="20"/>
        </w:rPr>
        <w:t>.</w:t>
      </w:r>
      <w:r w:rsidR="00371BB8">
        <w:rPr>
          <w:rFonts w:ascii="Verdana" w:hAnsi="Verdana"/>
          <w:sz w:val="20"/>
          <w:szCs w:val="20"/>
        </w:rPr>
        <w:t xml:space="preserve"> </w:t>
      </w:r>
      <w:r w:rsidR="00434ACA">
        <w:rPr>
          <w:rFonts w:ascii="Verdana" w:hAnsi="Verdana"/>
          <w:sz w:val="20"/>
          <w:szCs w:val="20"/>
        </w:rPr>
        <w:t>A</w:t>
      </w:r>
      <w:r w:rsidR="00E01CBB">
        <w:rPr>
          <w:rFonts w:ascii="Verdana" w:hAnsi="Verdana"/>
          <w:sz w:val="20"/>
          <w:szCs w:val="20"/>
        </w:rPr>
        <w:t xml:space="preserve"> massive thanks </w:t>
      </w:r>
      <w:r w:rsidR="005F36F5">
        <w:rPr>
          <w:rFonts w:ascii="Verdana" w:hAnsi="Verdana"/>
          <w:sz w:val="20"/>
          <w:szCs w:val="20"/>
        </w:rPr>
        <w:t xml:space="preserve">was given </w:t>
      </w:r>
      <w:r w:rsidR="00E01CBB">
        <w:rPr>
          <w:rFonts w:ascii="Verdana" w:hAnsi="Verdana"/>
          <w:sz w:val="20"/>
          <w:szCs w:val="20"/>
        </w:rPr>
        <w:t xml:space="preserve">to Tom Breakwell and the </w:t>
      </w:r>
      <w:r w:rsidR="005F36F5">
        <w:rPr>
          <w:rFonts w:ascii="Verdana" w:hAnsi="Verdana"/>
          <w:sz w:val="20"/>
          <w:szCs w:val="20"/>
        </w:rPr>
        <w:t>P</w:t>
      </w:r>
      <w:r w:rsidR="00E01CBB">
        <w:rPr>
          <w:rFonts w:ascii="Verdana" w:hAnsi="Verdana"/>
          <w:sz w:val="20"/>
          <w:szCs w:val="20"/>
        </w:rPr>
        <w:t xml:space="preserve">refects </w:t>
      </w:r>
      <w:r w:rsidR="00121382">
        <w:rPr>
          <w:rFonts w:ascii="Verdana" w:hAnsi="Verdana"/>
          <w:sz w:val="20"/>
          <w:szCs w:val="20"/>
        </w:rPr>
        <w:t xml:space="preserve">who </w:t>
      </w:r>
      <w:r w:rsidR="009A0759">
        <w:rPr>
          <w:rFonts w:ascii="Verdana" w:hAnsi="Verdana"/>
          <w:sz w:val="20"/>
          <w:szCs w:val="20"/>
        </w:rPr>
        <w:t xml:space="preserve">organised and </w:t>
      </w:r>
      <w:r w:rsidR="005906CE">
        <w:rPr>
          <w:rFonts w:ascii="Verdana" w:hAnsi="Verdana"/>
          <w:sz w:val="20"/>
          <w:szCs w:val="20"/>
        </w:rPr>
        <w:t>assisted with the event.</w:t>
      </w:r>
      <w:r w:rsidR="00AE2858">
        <w:rPr>
          <w:rFonts w:ascii="Verdana" w:hAnsi="Verdana"/>
          <w:sz w:val="20"/>
          <w:szCs w:val="20"/>
        </w:rPr>
        <w:t xml:space="preserve">  The treasure hunt went very well indeed and gave parents</w:t>
      </w:r>
      <w:r w:rsidR="0043628C">
        <w:rPr>
          <w:rFonts w:ascii="Verdana" w:hAnsi="Verdana"/>
          <w:sz w:val="20"/>
          <w:szCs w:val="20"/>
        </w:rPr>
        <w:t xml:space="preserve"> a</w:t>
      </w:r>
      <w:r w:rsidR="005906CE">
        <w:rPr>
          <w:rFonts w:ascii="Verdana" w:hAnsi="Verdana"/>
          <w:sz w:val="20"/>
          <w:szCs w:val="20"/>
        </w:rPr>
        <w:t>n opportunity to</w:t>
      </w:r>
      <w:r w:rsidR="0043628C">
        <w:rPr>
          <w:rFonts w:ascii="Verdana" w:hAnsi="Verdana"/>
          <w:sz w:val="20"/>
          <w:szCs w:val="20"/>
        </w:rPr>
        <w:t xml:space="preserve"> tour around the school</w:t>
      </w:r>
      <w:r w:rsidR="00637B06">
        <w:rPr>
          <w:rFonts w:ascii="Verdana" w:hAnsi="Verdana"/>
          <w:sz w:val="20"/>
          <w:szCs w:val="20"/>
        </w:rPr>
        <w:t xml:space="preserve">.  </w:t>
      </w:r>
      <w:r w:rsidR="008F6FFB">
        <w:rPr>
          <w:rFonts w:ascii="Verdana" w:hAnsi="Verdana"/>
          <w:sz w:val="20"/>
          <w:szCs w:val="20"/>
        </w:rPr>
        <w:t xml:space="preserve">The parents </w:t>
      </w:r>
      <w:r w:rsidR="00643704">
        <w:rPr>
          <w:rFonts w:ascii="Verdana" w:hAnsi="Verdana"/>
          <w:sz w:val="20"/>
          <w:szCs w:val="20"/>
        </w:rPr>
        <w:t>were</w:t>
      </w:r>
      <w:r w:rsidR="008F6FFB">
        <w:rPr>
          <w:rFonts w:ascii="Verdana" w:hAnsi="Verdana"/>
          <w:sz w:val="20"/>
          <w:szCs w:val="20"/>
        </w:rPr>
        <w:t xml:space="preserve"> representing their </w:t>
      </w:r>
      <w:r w:rsidR="00643704">
        <w:rPr>
          <w:rFonts w:ascii="Verdana" w:hAnsi="Verdana"/>
          <w:sz w:val="20"/>
          <w:szCs w:val="20"/>
        </w:rPr>
        <w:t>boys’</w:t>
      </w:r>
      <w:r w:rsidR="008F6FFB">
        <w:rPr>
          <w:rFonts w:ascii="Verdana" w:hAnsi="Verdana"/>
          <w:sz w:val="20"/>
          <w:szCs w:val="20"/>
        </w:rPr>
        <w:t xml:space="preserve"> houses during the treasure hunt</w:t>
      </w:r>
      <w:r w:rsidR="00643704">
        <w:rPr>
          <w:rFonts w:ascii="Verdana" w:hAnsi="Verdana"/>
          <w:sz w:val="20"/>
          <w:szCs w:val="20"/>
        </w:rPr>
        <w:t xml:space="preserve">. Tudor </w:t>
      </w:r>
      <w:r w:rsidR="00B84D18">
        <w:rPr>
          <w:rFonts w:ascii="Verdana" w:hAnsi="Verdana"/>
          <w:sz w:val="20"/>
          <w:szCs w:val="20"/>
        </w:rPr>
        <w:t>tied with</w:t>
      </w:r>
      <w:r w:rsidR="00643704">
        <w:rPr>
          <w:rFonts w:ascii="Verdana" w:hAnsi="Verdana"/>
          <w:sz w:val="20"/>
          <w:szCs w:val="20"/>
        </w:rPr>
        <w:t xml:space="preserve"> Beaufort</w:t>
      </w:r>
      <w:r w:rsidR="00B84D18">
        <w:rPr>
          <w:rFonts w:ascii="Verdana" w:hAnsi="Verdana"/>
          <w:sz w:val="20"/>
          <w:szCs w:val="20"/>
        </w:rPr>
        <w:t xml:space="preserve">, followed by </w:t>
      </w:r>
      <w:r w:rsidR="00093BBD">
        <w:rPr>
          <w:rFonts w:ascii="Verdana" w:hAnsi="Verdana"/>
          <w:sz w:val="20"/>
          <w:szCs w:val="20"/>
        </w:rPr>
        <w:t>Howard</w:t>
      </w:r>
      <w:r w:rsidR="00B84D18">
        <w:rPr>
          <w:rFonts w:ascii="Verdana" w:hAnsi="Verdana"/>
          <w:sz w:val="20"/>
          <w:szCs w:val="20"/>
        </w:rPr>
        <w:t xml:space="preserve"> and</w:t>
      </w:r>
      <w:r w:rsidR="00093BBD">
        <w:rPr>
          <w:rFonts w:ascii="Verdana" w:hAnsi="Verdana"/>
          <w:sz w:val="20"/>
          <w:szCs w:val="20"/>
        </w:rPr>
        <w:t xml:space="preserve"> Seymour came fourth.</w:t>
      </w:r>
    </w:p>
    <w:p w14:paraId="255D0B45" w14:textId="77777777" w:rsidR="002C2BA0" w:rsidRPr="003764E3" w:rsidRDefault="002C2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D7EA4C3" w14:textId="515E2534" w:rsidR="002C2BA0" w:rsidRPr="003764E3" w:rsidRDefault="00305D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It was reported that the </w:t>
      </w:r>
      <w:r w:rsidR="002C2BA0" w:rsidRPr="003764E3">
        <w:rPr>
          <w:rFonts w:ascii="Verdana" w:hAnsi="Verdana"/>
          <w:sz w:val="20"/>
          <w:szCs w:val="20"/>
        </w:rPr>
        <w:t xml:space="preserve">AFS agreed to </w:t>
      </w:r>
      <w:r w:rsidR="00D61517">
        <w:rPr>
          <w:rFonts w:ascii="Verdana" w:hAnsi="Verdana"/>
          <w:sz w:val="20"/>
          <w:szCs w:val="20"/>
        </w:rPr>
        <w:t xml:space="preserve">fund the Prom Access Scheme and </w:t>
      </w:r>
      <w:r w:rsidR="00C54E17">
        <w:rPr>
          <w:rFonts w:ascii="Verdana" w:hAnsi="Verdana"/>
          <w:sz w:val="20"/>
          <w:szCs w:val="20"/>
        </w:rPr>
        <w:t xml:space="preserve">the </w:t>
      </w:r>
      <w:r w:rsidR="00431DED">
        <w:rPr>
          <w:rFonts w:ascii="Verdana" w:hAnsi="Verdana"/>
          <w:sz w:val="20"/>
          <w:szCs w:val="20"/>
        </w:rPr>
        <w:t>Mural</w:t>
      </w:r>
      <w:r w:rsidR="00C54E17">
        <w:rPr>
          <w:rFonts w:ascii="Verdana" w:hAnsi="Verdana"/>
          <w:sz w:val="20"/>
          <w:szCs w:val="20"/>
        </w:rPr>
        <w:t xml:space="preserve"> in Room 5 (PSHE and Careers Room)</w:t>
      </w:r>
      <w:r>
        <w:rPr>
          <w:rFonts w:ascii="Verdana" w:hAnsi="Verdana"/>
          <w:sz w:val="20"/>
          <w:szCs w:val="20"/>
        </w:rPr>
        <w:t>.</w:t>
      </w:r>
    </w:p>
    <w:p w14:paraId="4A546DAF" w14:textId="2400BDCC" w:rsidR="002C2BA0" w:rsidRPr="003764E3" w:rsidRDefault="002C2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hAnsi="Verdana"/>
        </w:rPr>
      </w:pPr>
    </w:p>
    <w:p w14:paraId="4B7E122D" w14:textId="77777777" w:rsidR="002C2BA0" w:rsidRDefault="002C2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40928438" w14:textId="07E3FA25" w:rsidR="002C2BA0" w:rsidRDefault="003764E3" w:rsidP="002C2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5</w:t>
      </w:r>
      <w:r w:rsidR="002C2BA0">
        <w:rPr>
          <w:rFonts w:ascii="Verdana" w:eastAsia="Verdana" w:hAnsi="Verdana" w:cs="Verdana"/>
          <w:b/>
          <w:color w:val="000000"/>
          <w:sz w:val="20"/>
          <w:szCs w:val="20"/>
        </w:rPr>
        <w:t>.  Treasurer’s Report:</w:t>
      </w:r>
    </w:p>
    <w:p w14:paraId="3EFDD67D" w14:textId="2B1A514D" w:rsidR="002C2BA0" w:rsidRDefault="002C2BA0" w:rsidP="002C2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1961657D" w14:textId="23C61AD4" w:rsidR="00EC3B50" w:rsidRDefault="005E5B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222222"/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</w:rPr>
        <w:t xml:space="preserve">Liz </w:t>
      </w:r>
      <w:r w:rsidR="00AF38FD">
        <w:rPr>
          <w:rFonts w:ascii="Verdana" w:eastAsia="Verdana" w:hAnsi="Verdana" w:cs="Verdana"/>
          <w:color w:val="222222"/>
          <w:sz w:val="20"/>
          <w:szCs w:val="20"/>
        </w:rPr>
        <w:t xml:space="preserve">Dainty </w:t>
      </w:r>
      <w:r w:rsidR="008D1F1A">
        <w:rPr>
          <w:rFonts w:ascii="Verdana" w:eastAsia="Verdana" w:hAnsi="Verdana" w:cs="Verdana"/>
          <w:color w:val="222222"/>
          <w:sz w:val="20"/>
          <w:szCs w:val="20"/>
        </w:rPr>
        <w:t xml:space="preserve">gave a </w:t>
      </w:r>
      <w:r w:rsidR="00763258">
        <w:rPr>
          <w:rFonts w:ascii="Verdana" w:eastAsia="Verdana" w:hAnsi="Verdana" w:cs="Verdana"/>
          <w:color w:val="222222"/>
          <w:sz w:val="20"/>
          <w:szCs w:val="20"/>
        </w:rPr>
        <w:t>financial</w:t>
      </w:r>
      <w:r w:rsidR="008D1F1A">
        <w:rPr>
          <w:rFonts w:ascii="Verdana" w:eastAsia="Verdana" w:hAnsi="Verdana" w:cs="Verdana"/>
          <w:color w:val="222222"/>
          <w:sz w:val="20"/>
          <w:szCs w:val="20"/>
        </w:rPr>
        <w:t xml:space="preserve"> report </w:t>
      </w:r>
      <w:r w:rsidR="00EB0003">
        <w:rPr>
          <w:rFonts w:ascii="Verdana" w:eastAsia="Verdana" w:hAnsi="Verdana" w:cs="Verdana"/>
          <w:color w:val="222222"/>
          <w:sz w:val="20"/>
          <w:szCs w:val="20"/>
        </w:rPr>
        <w:t>to th</w:t>
      </w:r>
      <w:r w:rsidR="00362555">
        <w:rPr>
          <w:rFonts w:ascii="Verdana" w:eastAsia="Verdana" w:hAnsi="Verdana" w:cs="Verdana"/>
          <w:color w:val="222222"/>
          <w:sz w:val="20"/>
          <w:szCs w:val="20"/>
        </w:rPr>
        <w:t>ose attended the meeting</w:t>
      </w:r>
      <w:r w:rsidR="008D1F1A">
        <w:rPr>
          <w:rFonts w:ascii="Verdana" w:eastAsia="Verdana" w:hAnsi="Verdana" w:cs="Verdana"/>
          <w:color w:val="222222"/>
          <w:sz w:val="20"/>
          <w:szCs w:val="20"/>
        </w:rPr>
        <w:t>.  Current bank balance is £13,443</w:t>
      </w:r>
      <w:r w:rsidR="00362555">
        <w:rPr>
          <w:rFonts w:ascii="Verdana" w:eastAsia="Verdana" w:hAnsi="Verdana" w:cs="Verdana"/>
          <w:color w:val="222222"/>
          <w:sz w:val="20"/>
          <w:szCs w:val="20"/>
        </w:rPr>
        <w:t>.00</w:t>
      </w:r>
      <w:r w:rsidR="00305D9F">
        <w:rPr>
          <w:rFonts w:ascii="Verdana" w:eastAsia="Verdana" w:hAnsi="Verdana" w:cs="Verdana"/>
          <w:color w:val="222222"/>
          <w:sz w:val="20"/>
          <w:szCs w:val="20"/>
        </w:rPr>
        <w:t>.</w:t>
      </w:r>
    </w:p>
    <w:p w14:paraId="18AEA844" w14:textId="77777777" w:rsidR="00EB0003" w:rsidRDefault="00EB00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6065AF12" w14:textId="1DDF4033" w:rsidR="004307A0" w:rsidRDefault="00376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6</w:t>
      </w:r>
      <w:r w:rsidR="006E01E3">
        <w:rPr>
          <w:rFonts w:ascii="Verdana" w:eastAsia="Verdana" w:hAnsi="Verdana" w:cs="Verdana"/>
          <w:b/>
          <w:color w:val="000000"/>
          <w:sz w:val="20"/>
          <w:szCs w:val="20"/>
        </w:rPr>
        <w:t>. Headmaster’s Report:</w:t>
      </w:r>
    </w:p>
    <w:p w14:paraId="3DF45187" w14:textId="77777777" w:rsidR="004F0342" w:rsidRDefault="004F0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46373609" w14:textId="6FD039B6" w:rsidR="001674B9" w:rsidRDefault="003839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Mr Bowen </w:t>
      </w:r>
      <w:r w:rsidR="00337219">
        <w:rPr>
          <w:rFonts w:ascii="Verdana" w:eastAsia="Verdana" w:hAnsi="Verdana" w:cs="Verdana"/>
          <w:color w:val="000000"/>
          <w:sz w:val="20"/>
          <w:szCs w:val="20"/>
        </w:rPr>
        <w:t xml:space="preserve">repeated his </w:t>
      </w:r>
      <w:r w:rsidR="00674E0D">
        <w:rPr>
          <w:rFonts w:ascii="Verdana" w:eastAsia="Verdana" w:hAnsi="Verdana" w:cs="Verdana"/>
          <w:color w:val="000000"/>
          <w:sz w:val="20"/>
          <w:szCs w:val="20"/>
        </w:rPr>
        <w:t>thanks for the tireless work the committee and parent volunteers</w:t>
      </w:r>
      <w:r w:rsidR="004B7040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596E00">
        <w:rPr>
          <w:rFonts w:ascii="Verdana" w:eastAsia="Verdana" w:hAnsi="Verdana" w:cs="Verdana"/>
          <w:color w:val="000000"/>
          <w:sz w:val="20"/>
          <w:szCs w:val="20"/>
        </w:rPr>
        <w:t>give to the school</w:t>
      </w:r>
      <w:r w:rsidR="00920490">
        <w:rPr>
          <w:rFonts w:ascii="Verdana" w:eastAsia="Verdana" w:hAnsi="Verdana" w:cs="Verdana"/>
          <w:color w:val="000000"/>
          <w:sz w:val="20"/>
          <w:szCs w:val="20"/>
        </w:rPr>
        <w:t>.  And emphasised building the wider community</w:t>
      </w:r>
      <w:r w:rsidR="00F46AE2">
        <w:rPr>
          <w:rFonts w:ascii="Verdana" w:eastAsia="Verdana" w:hAnsi="Verdana" w:cs="Verdana"/>
          <w:color w:val="000000"/>
          <w:sz w:val="20"/>
          <w:szCs w:val="20"/>
        </w:rPr>
        <w:t xml:space="preserve">, involving the parent body, and giving everyone the chance to engage with the school in the way that </w:t>
      </w:r>
      <w:r w:rsidR="001674B9">
        <w:rPr>
          <w:rFonts w:ascii="Verdana" w:eastAsia="Verdana" w:hAnsi="Verdana" w:cs="Verdana"/>
          <w:color w:val="000000"/>
          <w:sz w:val="20"/>
          <w:szCs w:val="20"/>
        </w:rPr>
        <w:t>they see fit.</w:t>
      </w:r>
    </w:p>
    <w:p w14:paraId="367F0DD0" w14:textId="77777777" w:rsidR="001674B9" w:rsidRDefault="001674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63FDE26" w14:textId="77777777" w:rsidR="003E5780" w:rsidRDefault="00A71E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Mr Bowen </w:t>
      </w:r>
      <w:r w:rsidR="003839E3">
        <w:rPr>
          <w:rFonts w:ascii="Verdana" w:eastAsia="Verdana" w:hAnsi="Verdana" w:cs="Verdana"/>
          <w:color w:val="000000"/>
          <w:sz w:val="20"/>
          <w:szCs w:val="20"/>
        </w:rPr>
        <w:t xml:space="preserve">gave an update on school matters to the attendees noting </w:t>
      </w:r>
      <w:r w:rsidR="00BA5976">
        <w:rPr>
          <w:rFonts w:ascii="Verdana" w:eastAsia="Verdana" w:hAnsi="Verdana" w:cs="Verdana"/>
          <w:color w:val="000000"/>
          <w:sz w:val="20"/>
          <w:szCs w:val="20"/>
        </w:rPr>
        <w:t>future events</w:t>
      </w:r>
      <w:r w:rsidR="00456F84">
        <w:rPr>
          <w:rFonts w:ascii="Verdana" w:eastAsia="Verdana" w:hAnsi="Verdana" w:cs="Verdana"/>
          <w:color w:val="000000"/>
          <w:sz w:val="20"/>
          <w:szCs w:val="20"/>
        </w:rPr>
        <w:t xml:space="preserve">: </w:t>
      </w:r>
    </w:p>
    <w:p w14:paraId="49864F9E" w14:textId="226E7019" w:rsidR="003E5780" w:rsidRDefault="003839E3" w:rsidP="003E5780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3E5780">
        <w:rPr>
          <w:rFonts w:ascii="Verdana" w:eastAsia="Verdana" w:hAnsi="Verdana" w:cs="Verdana"/>
          <w:color w:val="000000"/>
          <w:sz w:val="20"/>
          <w:szCs w:val="20"/>
        </w:rPr>
        <w:t xml:space="preserve">Year 8 </w:t>
      </w:r>
      <w:r w:rsidR="00456F84" w:rsidRPr="003E5780">
        <w:rPr>
          <w:rFonts w:ascii="Verdana" w:eastAsia="Verdana" w:hAnsi="Verdana" w:cs="Verdana"/>
          <w:color w:val="000000"/>
          <w:sz w:val="20"/>
          <w:szCs w:val="20"/>
        </w:rPr>
        <w:t>Parents S</w:t>
      </w:r>
      <w:r w:rsidRPr="003E5780">
        <w:rPr>
          <w:rFonts w:ascii="Verdana" w:eastAsia="Verdana" w:hAnsi="Verdana" w:cs="Verdana"/>
          <w:color w:val="000000"/>
          <w:sz w:val="20"/>
          <w:szCs w:val="20"/>
        </w:rPr>
        <w:t>ocial</w:t>
      </w:r>
      <w:r w:rsidR="003E5780">
        <w:rPr>
          <w:rFonts w:ascii="Verdana" w:eastAsia="Verdana" w:hAnsi="Verdana" w:cs="Verdana"/>
          <w:color w:val="000000"/>
          <w:sz w:val="20"/>
          <w:szCs w:val="20"/>
        </w:rPr>
        <w:t xml:space="preserve"> – 28</w:t>
      </w:r>
      <w:r w:rsidR="003E5780" w:rsidRPr="003E5780">
        <w:rPr>
          <w:rFonts w:ascii="Verdana" w:eastAsia="Verdana" w:hAnsi="Verdana" w:cs="Verdana"/>
          <w:color w:val="000000"/>
          <w:sz w:val="20"/>
          <w:szCs w:val="20"/>
          <w:vertAlign w:val="superscript"/>
        </w:rPr>
        <w:t>th</w:t>
      </w:r>
      <w:r w:rsidR="003E5780">
        <w:rPr>
          <w:rFonts w:ascii="Verdana" w:eastAsia="Verdana" w:hAnsi="Verdana" w:cs="Verdana"/>
          <w:color w:val="000000"/>
          <w:sz w:val="20"/>
          <w:szCs w:val="20"/>
        </w:rPr>
        <w:t xml:space="preserve"> June</w:t>
      </w:r>
    </w:p>
    <w:p w14:paraId="03732DDB" w14:textId="12BAA645" w:rsidR="003E5780" w:rsidRDefault="003E5780" w:rsidP="003E5780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Quiz Night – 1</w:t>
      </w:r>
      <w:r w:rsidRPr="003E5780">
        <w:rPr>
          <w:rFonts w:ascii="Verdana" w:eastAsia="Verdana" w:hAnsi="Verdana" w:cs="Verdana"/>
          <w:color w:val="000000"/>
          <w:sz w:val="20"/>
          <w:szCs w:val="20"/>
          <w:vertAlign w:val="superscript"/>
        </w:rPr>
        <w:t>st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July</w:t>
      </w:r>
    </w:p>
    <w:p w14:paraId="3C2A3ABC" w14:textId="6BB68B2B" w:rsidR="003E5780" w:rsidRDefault="003E5780" w:rsidP="003E5780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Walk To Ukraine – 5</w:t>
      </w:r>
      <w:r w:rsidRPr="003E5780">
        <w:rPr>
          <w:rFonts w:ascii="Verdana" w:eastAsia="Verdana" w:hAnsi="Verdana" w:cs="Verdana"/>
          <w:color w:val="000000"/>
          <w:sz w:val="20"/>
          <w:szCs w:val="20"/>
          <w:vertAlign w:val="superscript"/>
        </w:rPr>
        <w:t>th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July</w:t>
      </w:r>
    </w:p>
    <w:p w14:paraId="601CECF9" w14:textId="5CD868A6" w:rsidR="003E5780" w:rsidRDefault="003E5780" w:rsidP="003E5780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Year 6 Parents – 5</w:t>
      </w:r>
      <w:r w:rsidRPr="003E5780">
        <w:rPr>
          <w:rFonts w:ascii="Verdana" w:eastAsia="Verdana" w:hAnsi="Verdana" w:cs="Verdana"/>
          <w:color w:val="000000"/>
          <w:sz w:val="20"/>
          <w:szCs w:val="20"/>
          <w:vertAlign w:val="superscript"/>
        </w:rPr>
        <w:t>th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July</w:t>
      </w:r>
    </w:p>
    <w:p w14:paraId="216585B1" w14:textId="5A331FF9" w:rsidR="00AC4E20" w:rsidRDefault="00AC4E20" w:rsidP="003E5780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Sports Day – 13</w:t>
      </w:r>
      <w:r w:rsidRPr="00AC4E20">
        <w:rPr>
          <w:rFonts w:ascii="Verdana" w:eastAsia="Verdana" w:hAnsi="Verdana" w:cs="Verdana"/>
          <w:color w:val="000000"/>
          <w:sz w:val="20"/>
          <w:szCs w:val="20"/>
          <w:vertAlign w:val="superscript"/>
        </w:rPr>
        <w:t>th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July</w:t>
      </w:r>
    </w:p>
    <w:p w14:paraId="60C49664" w14:textId="77777777" w:rsidR="00892FA0" w:rsidRDefault="00892FA0" w:rsidP="00AC4E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4E538005" w14:textId="5D486648" w:rsidR="004307A0" w:rsidRPr="00AC4E20" w:rsidRDefault="00623C6B" w:rsidP="00AC4E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Mr Bowen </w:t>
      </w:r>
      <w:r w:rsidR="00DC6F1D" w:rsidRPr="00AC4E20">
        <w:rPr>
          <w:rFonts w:ascii="Verdana" w:eastAsia="Verdana" w:hAnsi="Verdana" w:cs="Verdana"/>
          <w:color w:val="000000"/>
          <w:sz w:val="20"/>
          <w:szCs w:val="20"/>
        </w:rPr>
        <w:t>offered his huge thanks to Jitesh for his work to the AFS web pages on the school website.</w:t>
      </w:r>
    </w:p>
    <w:p w14:paraId="486FAC57" w14:textId="7F336AD4" w:rsidR="003839E3" w:rsidRDefault="003839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25100B44" w14:textId="77777777" w:rsidR="006B18A9" w:rsidRDefault="003839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Mr Bowen</w:t>
      </w:r>
      <w:r w:rsidR="00011B4C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6B18A9">
        <w:rPr>
          <w:rFonts w:ascii="Verdana" w:eastAsia="Verdana" w:hAnsi="Verdana" w:cs="Verdana"/>
          <w:color w:val="000000"/>
          <w:sz w:val="20"/>
          <w:szCs w:val="20"/>
        </w:rPr>
        <w:t>reported the following:</w:t>
      </w:r>
    </w:p>
    <w:p w14:paraId="0410128B" w14:textId="1EF874A0" w:rsidR="006B18A9" w:rsidRDefault="00E64D48" w:rsidP="006B18A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lastRenderedPageBreak/>
        <w:t xml:space="preserve">Curriculum: </w:t>
      </w:r>
      <w:r w:rsidR="004543CA">
        <w:rPr>
          <w:rFonts w:ascii="Verdana" w:eastAsia="Verdana" w:hAnsi="Verdana" w:cs="Verdana"/>
          <w:color w:val="000000"/>
          <w:sz w:val="20"/>
          <w:szCs w:val="20"/>
        </w:rPr>
        <w:t xml:space="preserve">A-level </w:t>
      </w:r>
      <w:r w:rsidR="00A7450F">
        <w:rPr>
          <w:rFonts w:ascii="Verdana" w:eastAsia="Verdana" w:hAnsi="Verdana" w:cs="Verdana"/>
          <w:color w:val="000000"/>
          <w:sz w:val="20"/>
          <w:szCs w:val="20"/>
        </w:rPr>
        <w:t>Politics course will be launched.</w:t>
      </w:r>
      <w:r w:rsidR="00226F4A">
        <w:rPr>
          <w:rFonts w:ascii="Verdana" w:eastAsia="Verdana" w:hAnsi="Verdana" w:cs="Verdana"/>
          <w:color w:val="000000"/>
          <w:sz w:val="20"/>
          <w:szCs w:val="20"/>
        </w:rPr>
        <w:t xml:space="preserve"> A recent survey of Year 8 students has led</w:t>
      </w:r>
      <w:r w:rsidR="00C920BD">
        <w:rPr>
          <w:rFonts w:ascii="Verdana" w:eastAsia="Verdana" w:hAnsi="Verdana" w:cs="Verdana"/>
          <w:color w:val="000000"/>
          <w:sz w:val="20"/>
          <w:szCs w:val="20"/>
        </w:rPr>
        <w:t xml:space="preserve"> the school </w:t>
      </w:r>
      <w:r w:rsidR="00226F4A">
        <w:rPr>
          <w:rFonts w:ascii="Verdana" w:eastAsia="Verdana" w:hAnsi="Verdana" w:cs="Verdana"/>
          <w:color w:val="000000"/>
          <w:sz w:val="20"/>
          <w:szCs w:val="20"/>
        </w:rPr>
        <w:t>to explore new GCSEs in Economics and PE.</w:t>
      </w:r>
    </w:p>
    <w:p w14:paraId="735A7369" w14:textId="48C15C38" w:rsidR="00226F4A" w:rsidRDefault="00EE0B14" w:rsidP="006B18A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Full application to the council for permission to build the </w:t>
      </w:r>
      <w:r w:rsidR="00B008B8">
        <w:rPr>
          <w:rFonts w:ascii="Verdana" w:eastAsia="Verdana" w:hAnsi="Verdana" w:cs="Verdana"/>
          <w:color w:val="000000"/>
          <w:sz w:val="20"/>
          <w:szCs w:val="20"/>
        </w:rPr>
        <w:t>all-weather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pitch </w:t>
      </w:r>
      <w:r w:rsidR="001D3A95">
        <w:rPr>
          <w:rFonts w:ascii="Verdana" w:eastAsia="Verdana" w:hAnsi="Verdana" w:cs="Verdana"/>
          <w:color w:val="000000"/>
          <w:sz w:val="20"/>
          <w:szCs w:val="20"/>
        </w:rPr>
        <w:t>is submitted</w:t>
      </w:r>
      <w:r>
        <w:rPr>
          <w:rFonts w:ascii="Verdana" w:eastAsia="Verdana" w:hAnsi="Verdana" w:cs="Verdana"/>
          <w:color w:val="000000"/>
          <w:sz w:val="20"/>
          <w:szCs w:val="20"/>
        </w:rPr>
        <w:t>.</w:t>
      </w:r>
      <w:r w:rsidR="00663F4D">
        <w:rPr>
          <w:rFonts w:ascii="Verdana" w:eastAsia="Verdana" w:hAnsi="Verdana" w:cs="Verdana"/>
          <w:color w:val="000000"/>
          <w:sz w:val="20"/>
          <w:szCs w:val="20"/>
        </w:rPr>
        <w:t xml:space="preserve">  It will provide first class facilities for hockey training and matches</w:t>
      </w:r>
      <w:r w:rsidR="003F7FE9">
        <w:rPr>
          <w:rFonts w:ascii="Verdana" w:eastAsia="Verdana" w:hAnsi="Verdana" w:cs="Verdana"/>
          <w:color w:val="000000"/>
          <w:sz w:val="20"/>
          <w:szCs w:val="20"/>
        </w:rPr>
        <w:t>, as well as other sports and it will also provide an excellent additional recreation space for the students at lunch time</w:t>
      </w:r>
      <w:r w:rsidR="00B008B8">
        <w:rPr>
          <w:rFonts w:ascii="Verdana" w:eastAsia="Verdana" w:hAnsi="Verdana" w:cs="Verdana"/>
          <w:color w:val="000000"/>
          <w:sz w:val="20"/>
          <w:szCs w:val="20"/>
        </w:rPr>
        <w:t xml:space="preserve"> and break time.</w:t>
      </w:r>
    </w:p>
    <w:p w14:paraId="3AA7C204" w14:textId="1774643C" w:rsidR="00B008B8" w:rsidRDefault="004A54FB" w:rsidP="006B18A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Future Plans</w:t>
      </w:r>
      <w:r w:rsidR="00683620">
        <w:rPr>
          <w:rFonts w:ascii="Verdana" w:eastAsia="Verdana" w:hAnsi="Verdana" w:cs="Verdana"/>
          <w:color w:val="000000"/>
          <w:sz w:val="20"/>
          <w:szCs w:val="20"/>
        </w:rPr>
        <w:t>: The school have had the drawings in for the feasibility study for the new Camp Hill community Hub</w:t>
      </w:r>
      <w:r w:rsidR="00AE5EE9">
        <w:rPr>
          <w:rFonts w:ascii="Verdana" w:eastAsia="Verdana" w:hAnsi="Verdana" w:cs="Verdana"/>
          <w:color w:val="000000"/>
          <w:sz w:val="20"/>
          <w:szCs w:val="20"/>
        </w:rPr>
        <w:t xml:space="preserve"> which will hopefully include more changing facilities, more dining space an</w:t>
      </w:r>
      <w:r w:rsidR="007611DD">
        <w:rPr>
          <w:rFonts w:ascii="Verdana" w:eastAsia="Verdana" w:hAnsi="Verdana" w:cs="Verdana"/>
          <w:color w:val="000000"/>
          <w:sz w:val="20"/>
          <w:szCs w:val="20"/>
        </w:rPr>
        <w:t>d more toilets.  The fundraising campaign feasibility study is in progress</w:t>
      </w:r>
      <w:r w:rsidR="00902BDC">
        <w:rPr>
          <w:rFonts w:ascii="Verdana" w:eastAsia="Verdana" w:hAnsi="Verdana" w:cs="Verdana"/>
          <w:color w:val="000000"/>
          <w:sz w:val="20"/>
          <w:szCs w:val="20"/>
        </w:rPr>
        <w:t xml:space="preserve"> and the school are working with Andrew Day from Gifted Philanthropy.</w:t>
      </w:r>
    </w:p>
    <w:p w14:paraId="1526B86D" w14:textId="1896B1A2" w:rsidR="00923578" w:rsidRDefault="00923578" w:rsidP="006B18A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Staffing: Several more staff have secured promotions in other schools – Mr Bowen </w:t>
      </w:r>
      <w:r w:rsidR="00786ECE">
        <w:rPr>
          <w:rFonts w:ascii="Verdana" w:eastAsia="Verdana" w:hAnsi="Verdana" w:cs="Verdana"/>
          <w:color w:val="000000"/>
          <w:sz w:val="20"/>
          <w:szCs w:val="20"/>
        </w:rPr>
        <w:t>reported that the school is actively recruiting for all these positions and are confident</w:t>
      </w:r>
      <w:r w:rsidR="00EB6F6E">
        <w:rPr>
          <w:rFonts w:ascii="Verdana" w:eastAsia="Verdana" w:hAnsi="Verdana" w:cs="Verdana"/>
          <w:color w:val="000000"/>
          <w:sz w:val="20"/>
          <w:szCs w:val="20"/>
        </w:rPr>
        <w:t xml:space="preserve"> that the school will continue to attract a strong field </w:t>
      </w:r>
      <w:r w:rsidR="00C67843">
        <w:rPr>
          <w:rFonts w:ascii="Verdana" w:eastAsia="Verdana" w:hAnsi="Verdana" w:cs="Verdana"/>
          <w:color w:val="000000"/>
          <w:sz w:val="20"/>
          <w:szCs w:val="20"/>
        </w:rPr>
        <w:t>for all these posts.</w:t>
      </w:r>
    </w:p>
    <w:p w14:paraId="1260162A" w14:textId="549CE026" w:rsidR="00C67843" w:rsidRDefault="00C67843" w:rsidP="006B18A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Charity Committee: the student </w:t>
      </w:r>
      <w:r w:rsidR="00012A5C">
        <w:rPr>
          <w:rFonts w:ascii="Verdana" w:eastAsia="Verdana" w:hAnsi="Verdana" w:cs="Verdana"/>
          <w:color w:val="000000"/>
          <w:sz w:val="20"/>
          <w:szCs w:val="20"/>
        </w:rPr>
        <w:t>Charity Committee continue an ambitious plan.</w:t>
      </w:r>
    </w:p>
    <w:p w14:paraId="13B6779B" w14:textId="186117A2" w:rsidR="00012A5C" w:rsidRDefault="004C3A01" w:rsidP="00012A5C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Planned Charity </w:t>
      </w:r>
      <w:r w:rsidR="00341D06">
        <w:rPr>
          <w:rFonts w:ascii="Verdana" w:eastAsia="Verdana" w:hAnsi="Verdana" w:cs="Verdana"/>
          <w:color w:val="000000"/>
          <w:sz w:val="20"/>
          <w:szCs w:val="20"/>
        </w:rPr>
        <w:t xml:space="preserve">ideas </w:t>
      </w:r>
      <w:r w:rsidR="00297ACE">
        <w:rPr>
          <w:rFonts w:ascii="Verdana" w:eastAsia="Verdana" w:hAnsi="Verdana" w:cs="Verdana"/>
          <w:color w:val="000000"/>
          <w:sz w:val="20"/>
          <w:szCs w:val="20"/>
        </w:rPr>
        <w:t>with dates</w:t>
      </w:r>
      <w:r>
        <w:rPr>
          <w:rFonts w:ascii="Verdana" w:eastAsia="Verdana" w:hAnsi="Verdana" w:cs="Verdana"/>
          <w:color w:val="000000"/>
          <w:sz w:val="20"/>
          <w:szCs w:val="20"/>
        </w:rPr>
        <w:t>: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</w:p>
    <w:p w14:paraId="20133462" w14:textId="057F073A" w:rsidR="004C3A01" w:rsidRDefault="004C3A01" w:rsidP="004C3A01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Glasses</w:t>
      </w:r>
      <w:r w:rsidR="00297ACE">
        <w:rPr>
          <w:rFonts w:ascii="Verdana" w:eastAsia="Verdana" w:hAnsi="Verdana" w:cs="Verdana"/>
          <w:color w:val="000000"/>
          <w:sz w:val="20"/>
          <w:szCs w:val="20"/>
        </w:rPr>
        <w:t xml:space="preserve"> – collection ongoing</w:t>
      </w:r>
      <w:r w:rsidR="00195A34">
        <w:rPr>
          <w:rFonts w:ascii="Verdana" w:eastAsia="Verdana" w:hAnsi="Verdana" w:cs="Verdana"/>
          <w:color w:val="000000"/>
          <w:sz w:val="20"/>
          <w:szCs w:val="20"/>
        </w:rPr>
        <w:t xml:space="preserve"> – will end by end of May</w:t>
      </w:r>
    </w:p>
    <w:p w14:paraId="3DDD919D" w14:textId="2A732653" w:rsidR="004C3A01" w:rsidRDefault="004C3A01" w:rsidP="004C3A01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Beat the Beats</w:t>
      </w:r>
      <w:r w:rsidR="00195A34">
        <w:rPr>
          <w:rFonts w:ascii="Verdana" w:eastAsia="Verdana" w:hAnsi="Verdana" w:cs="Verdana"/>
          <w:color w:val="000000"/>
          <w:sz w:val="20"/>
          <w:szCs w:val="20"/>
        </w:rPr>
        <w:t xml:space="preserve"> – Wednesday 4</w:t>
      </w:r>
      <w:r w:rsidR="00195A34" w:rsidRPr="00195A34">
        <w:rPr>
          <w:rFonts w:ascii="Verdana" w:eastAsia="Verdana" w:hAnsi="Verdana" w:cs="Verdana"/>
          <w:color w:val="000000"/>
          <w:sz w:val="20"/>
          <w:szCs w:val="20"/>
          <w:vertAlign w:val="superscript"/>
        </w:rPr>
        <w:t>th</w:t>
      </w:r>
      <w:r w:rsidR="00195A34">
        <w:rPr>
          <w:rFonts w:ascii="Verdana" w:eastAsia="Verdana" w:hAnsi="Verdana" w:cs="Verdana"/>
          <w:color w:val="000000"/>
          <w:sz w:val="20"/>
          <w:szCs w:val="20"/>
        </w:rPr>
        <w:t xml:space="preserve"> May</w:t>
      </w:r>
    </w:p>
    <w:p w14:paraId="04ACF30A" w14:textId="33B4587A" w:rsidR="004C3A01" w:rsidRDefault="004C3A01" w:rsidP="004C3A01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Food for Change</w:t>
      </w:r>
      <w:r w:rsidR="00195A34">
        <w:rPr>
          <w:rFonts w:ascii="Verdana" w:eastAsia="Verdana" w:hAnsi="Verdana" w:cs="Verdana"/>
          <w:color w:val="000000"/>
          <w:sz w:val="20"/>
          <w:szCs w:val="20"/>
        </w:rPr>
        <w:t xml:space="preserve"> first collection </w:t>
      </w:r>
      <w:r w:rsidR="001D1593">
        <w:rPr>
          <w:rFonts w:ascii="Verdana" w:eastAsia="Verdana" w:hAnsi="Verdana" w:cs="Verdana"/>
          <w:color w:val="000000"/>
          <w:sz w:val="20"/>
          <w:szCs w:val="20"/>
        </w:rPr>
        <w:t>week beginning 25</w:t>
      </w:r>
      <w:r w:rsidR="001D1593" w:rsidRPr="001D1593">
        <w:rPr>
          <w:rFonts w:ascii="Verdana" w:eastAsia="Verdana" w:hAnsi="Verdana" w:cs="Verdana"/>
          <w:color w:val="000000"/>
          <w:sz w:val="20"/>
          <w:szCs w:val="20"/>
          <w:vertAlign w:val="superscript"/>
        </w:rPr>
        <w:t>th</w:t>
      </w:r>
      <w:r w:rsidR="001D1593">
        <w:rPr>
          <w:rFonts w:ascii="Verdana" w:eastAsia="Verdana" w:hAnsi="Verdana" w:cs="Verdana"/>
          <w:color w:val="000000"/>
          <w:sz w:val="20"/>
          <w:szCs w:val="20"/>
        </w:rPr>
        <w:t xml:space="preserve"> May</w:t>
      </w:r>
    </w:p>
    <w:p w14:paraId="0D1EB62D" w14:textId="04A4E00C" w:rsidR="004C3A01" w:rsidRDefault="004C3A01" w:rsidP="004C3A01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Culture Week</w:t>
      </w:r>
      <w:r w:rsidR="001D1593">
        <w:rPr>
          <w:rFonts w:ascii="Verdana" w:eastAsia="Verdana" w:hAnsi="Verdana" w:cs="Verdana"/>
          <w:color w:val="000000"/>
          <w:sz w:val="20"/>
          <w:szCs w:val="20"/>
        </w:rPr>
        <w:t xml:space="preserve"> – Week beginning 27</w:t>
      </w:r>
      <w:r w:rsidR="001D1593" w:rsidRPr="001D1593">
        <w:rPr>
          <w:rFonts w:ascii="Verdana" w:eastAsia="Verdana" w:hAnsi="Verdana" w:cs="Verdana"/>
          <w:color w:val="000000"/>
          <w:sz w:val="20"/>
          <w:szCs w:val="20"/>
          <w:vertAlign w:val="superscript"/>
        </w:rPr>
        <w:t>th</w:t>
      </w:r>
      <w:r w:rsidR="001D1593">
        <w:rPr>
          <w:rFonts w:ascii="Verdana" w:eastAsia="Verdana" w:hAnsi="Verdana" w:cs="Verdana"/>
          <w:color w:val="000000"/>
          <w:sz w:val="20"/>
          <w:szCs w:val="20"/>
        </w:rPr>
        <w:t xml:space="preserve"> June</w:t>
      </w:r>
    </w:p>
    <w:p w14:paraId="47B96BC7" w14:textId="343384F4" w:rsidR="00A12CCA" w:rsidRDefault="00A12CCA" w:rsidP="004C3A01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Walk to Ukraine</w:t>
      </w:r>
      <w:r w:rsidR="001D1593">
        <w:rPr>
          <w:rFonts w:ascii="Verdana" w:eastAsia="Verdana" w:hAnsi="Verdana" w:cs="Verdana"/>
          <w:color w:val="000000"/>
          <w:sz w:val="20"/>
          <w:szCs w:val="20"/>
        </w:rPr>
        <w:t xml:space="preserve"> – Tuesday 5</w:t>
      </w:r>
      <w:r w:rsidR="001D1593" w:rsidRPr="001D1593">
        <w:rPr>
          <w:rFonts w:ascii="Verdana" w:eastAsia="Verdana" w:hAnsi="Verdana" w:cs="Verdana"/>
          <w:color w:val="000000"/>
          <w:sz w:val="20"/>
          <w:szCs w:val="20"/>
          <w:vertAlign w:val="superscript"/>
        </w:rPr>
        <w:t>th</w:t>
      </w:r>
      <w:r w:rsidR="001D1593">
        <w:rPr>
          <w:rFonts w:ascii="Verdana" w:eastAsia="Verdana" w:hAnsi="Verdana" w:cs="Verdana"/>
          <w:color w:val="000000"/>
          <w:sz w:val="20"/>
          <w:szCs w:val="20"/>
        </w:rPr>
        <w:t xml:space="preserve"> July (contingency on Thursday 7</w:t>
      </w:r>
      <w:r w:rsidR="001D1593" w:rsidRPr="001D1593">
        <w:rPr>
          <w:rFonts w:ascii="Verdana" w:eastAsia="Verdana" w:hAnsi="Verdana" w:cs="Verdana"/>
          <w:color w:val="000000"/>
          <w:sz w:val="20"/>
          <w:szCs w:val="20"/>
          <w:vertAlign w:val="superscript"/>
        </w:rPr>
        <w:t>th</w:t>
      </w:r>
      <w:r w:rsidR="001D1593">
        <w:rPr>
          <w:rFonts w:ascii="Verdana" w:eastAsia="Verdana" w:hAnsi="Verdana" w:cs="Verdana"/>
          <w:color w:val="000000"/>
          <w:sz w:val="20"/>
          <w:szCs w:val="20"/>
        </w:rPr>
        <w:t xml:space="preserve"> July)</w:t>
      </w:r>
    </w:p>
    <w:p w14:paraId="66086798" w14:textId="66BA9796" w:rsidR="00A12CCA" w:rsidRDefault="00A12CCA" w:rsidP="004C3A01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Blindness Awareness</w:t>
      </w:r>
      <w:r w:rsidR="001D1593">
        <w:rPr>
          <w:rFonts w:ascii="Verdana" w:eastAsia="Verdana" w:hAnsi="Verdana" w:cs="Verdana"/>
          <w:color w:val="000000"/>
          <w:sz w:val="20"/>
          <w:szCs w:val="20"/>
        </w:rPr>
        <w:t xml:space="preserve"> – sometime in July</w:t>
      </w:r>
    </w:p>
    <w:p w14:paraId="1E69B869" w14:textId="5A3D347A" w:rsidR="00A12CCA" w:rsidRDefault="00A12CCA" w:rsidP="004C3A01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Remembering Srebrenica</w:t>
      </w:r>
      <w:r w:rsidR="00867BF3">
        <w:rPr>
          <w:rFonts w:ascii="Verdana" w:eastAsia="Verdana" w:hAnsi="Verdana" w:cs="Verdana"/>
          <w:color w:val="000000"/>
          <w:sz w:val="20"/>
          <w:szCs w:val="20"/>
        </w:rPr>
        <w:t xml:space="preserve"> – organised by Mr Garrod and Ayman Azmi of Year 12; date is meant to be week beginning 11</w:t>
      </w:r>
      <w:r w:rsidR="00867BF3" w:rsidRPr="00867BF3">
        <w:rPr>
          <w:rFonts w:ascii="Verdana" w:eastAsia="Verdana" w:hAnsi="Verdana" w:cs="Verdana"/>
          <w:color w:val="000000"/>
          <w:sz w:val="20"/>
          <w:szCs w:val="20"/>
          <w:vertAlign w:val="superscript"/>
        </w:rPr>
        <w:t>th</w:t>
      </w:r>
      <w:r w:rsidR="00867BF3">
        <w:rPr>
          <w:rFonts w:ascii="Verdana" w:eastAsia="Verdana" w:hAnsi="Verdana" w:cs="Verdana"/>
          <w:color w:val="000000"/>
          <w:sz w:val="20"/>
          <w:szCs w:val="20"/>
        </w:rPr>
        <w:t xml:space="preserve"> July</w:t>
      </w:r>
    </w:p>
    <w:p w14:paraId="7B03F4E0" w14:textId="7AAE956D" w:rsidR="00DF0BB8" w:rsidRDefault="00DF0BB8" w:rsidP="004C3A01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WIH </w:t>
      </w:r>
      <w:r w:rsidR="00867BF3">
        <w:rPr>
          <w:rFonts w:ascii="Verdana" w:eastAsia="Verdana" w:hAnsi="Verdana" w:cs="Verdana"/>
          <w:color w:val="000000"/>
          <w:sz w:val="20"/>
          <w:szCs w:val="20"/>
        </w:rPr>
        <w:t>Blood Donation</w:t>
      </w:r>
      <w:r w:rsidR="005D7A76">
        <w:rPr>
          <w:rFonts w:ascii="Verdana" w:eastAsia="Verdana" w:hAnsi="Verdana" w:cs="Verdana"/>
          <w:color w:val="000000"/>
          <w:sz w:val="20"/>
          <w:szCs w:val="20"/>
        </w:rPr>
        <w:t xml:space="preserve"> – planned date is 30</w:t>
      </w:r>
      <w:r w:rsidR="005D7A76" w:rsidRPr="005D7A76">
        <w:rPr>
          <w:rFonts w:ascii="Verdana" w:eastAsia="Verdana" w:hAnsi="Verdana" w:cs="Verdana"/>
          <w:color w:val="000000"/>
          <w:sz w:val="20"/>
          <w:szCs w:val="20"/>
          <w:vertAlign w:val="superscript"/>
        </w:rPr>
        <w:t>th</w:t>
      </w:r>
      <w:r w:rsidR="005D7A76">
        <w:rPr>
          <w:rFonts w:ascii="Verdana" w:eastAsia="Verdana" w:hAnsi="Verdana" w:cs="Verdana"/>
          <w:color w:val="000000"/>
          <w:sz w:val="20"/>
          <w:szCs w:val="20"/>
        </w:rPr>
        <w:t xml:space="preserve"> August</w:t>
      </w:r>
      <w:r w:rsidR="001C278C">
        <w:rPr>
          <w:rFonts w:ascii="Verdana" w:eastAsia="Verdana" w:hAnsi="Verdana" w:cs="Verdana"/>
          <w:color w:val="000000"/>
          <w:sz w:val="20"/>
          <w:szCs w:val="20"/>
        </w:rPr>
        <w:t xml:space="preserve"> 2022</w:t>
      </w:r>
    </w:p>
    <w:p w14:paraId="2E82E44E" w14:textId="052D4CEC" w:rsidR="005D7A76" w:rsidRDefault="005D7A76" w:rsidP="005D7A76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Charity Ideas without </w:t>
      </w:r>
      <w:r w:rsidR="001C278C"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ates</w:t>
      </w:r>
    </w:p>
    <w:p w14:paraId="759F3E9F" w14:textId="3E009851" w:rsidR="005D7A76" w:rsidRDefault="005D7A76" w:rsidP="005D7A76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Swimathon – with Mr O’Malley</w:t>
      </w:r>
    </w:p>
    <w:p w14:paraId="7E525F1D" w14:textId="072F99E7" w:rsidR="0010735D" w:rsidRDefault="0010735D" w:rsidP="005D7A76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Art Gallery</w:t>
      </w:r>
    </w:p>
    <w:p w14:paraId="71B79613" w14:textId="06D28998" w:rsidR="0010735D" w:rsidRDefault="0010735D" w:rsidP="005D7A76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Charity Week 2023</w:t>
      </w:r>
    </w:p>
    <w:p w14:paraId="3F59A1A7" w14:textId="7570C75B" w:rsidR="0010735D" w:rsidRDefault="0010735D" w:rsidP="005D7A76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Snowdon</w:t>
      </w:r>
    </w:p>
    <w:p w14:paraId="5526236F" w14:textId="0BBF10A6" w:rsidR="0010735D" w:rsidRDefault="0010735D" w:rsidP="0010735D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Trips: Conway Centre is booked for Year 8 and 10 and the Italy trip is in progress</w:t>
      </w:r>
      <w:r w:rsidR="00A970AB">
        <w:rPr>
          <w:rFonts w:ascii="Verdana" w:eastAsia="Verdana" w:hAnsi="Verdana" w:cs="Verdana"/>
          <w:color w:val="000000"/>
          <w:sz w:val="20"/>
          <w:szCs w:val="20"/>
        </w:rPr>
        <w:t>.  Skiing is booked for February 2023</w:t>
      </w:r>
    </w:p>
    <w:p w14:paraId="4398CB0D" w14:textId="1F446915" w:rsidR="004C284F" w:rsidRDefault="004C284F" w:rsidP="0010735D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The school have signed up to SOCS which will allow</w:t>
      </w:r>
      <w:r w:rsidR="00FD279C">
        <w:rPr>
          <w:rFonts w:ascii="Verdana" w:eastAsia="Verdana" w:hAnsi="Verdana" w:cs="Verdana"/>
          <w:color w:val="000000"/>
          <w:sz w:val="20"/>
          <w:szCs w:val="20"/>
        </w:rPr>
        <w:t xml:space="preserve"> the school to publish all extra-curricular clubs and societies online and also monitor attendance</w:t>
      </w:r>
      <w:r w:rsidR="009B2F18">
        <w:rPr>
          <w:rFonts w:ascii="Verdana" w:eastAsia="Verdana" w:hAnsi="Verdana" w:cs="Verdana"/>
          <w:color w:val="000000"/>
          <w:sz w:val="20"/>
          <w:szCs w:val="20"/>
        </w:rPr>
        <w:t>.  And will hope to engage with students to ask them what other clubs they would like.</w:t>
      </w:r>
    </w:p>
    <w:p w14:paraId="44D93C7D" w14:textId="5CF253B0" w:rsidR="001E18A8" w:rsidRDefault="001E1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4A4F54BA" w14:textId="3D79DB57" w:rsidR="003428FF" w:rsidRDefault="001E1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Mr Bowen spoke about 6</w:t>
      </w:r>
      <w:r w:rsidRPr="001E18A8">
        <w:rPr>
          <w:rFonts w:ascii="Verdana" w:eastAsia="Verdana" w:hAnsi="Verdana" w:cs="Verdana"/>
          <w:color w:val="000000"/>
          <w:sz w:val="20"/>
          <w:szCs w:val="20"/>
          <w:vertAlign w:val="superscript"/>
        </w:rPr>
        <w:t>th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Form admissions </w:t>
      </w:r>
      <w:r w:rsidR="00496390">
        <w:rPr>
          <w:rFonts w:ascii="Verdana" w:eastAsia="Verdana" w:hAnsi="Verdana" w:cs="Verdana"/>
          <w:color w:val="000000"/>
          <w:sz w:val="20"/>
          <w:szCs w:val="20"/>
        </w:rPr>
        <w:t xml:space="preserve">which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are going well.  With the Sixth form web page “Open Days” currently online along with a new online application system.  </w:t>
      </w:r>
    </w:p>
    <w:p w14:paraId="1B8DA118" w14:textId="77777777" w:rsidR="003428FF" w:rsidRDefault="003428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57815D54" w14:textId="7314DB32" w:rsidR="001E18A8" w:rsidRDefault="003428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The Year 7 admissions are in the third year of the new system.  Where the previous two years the school have struggled to offer places to all “Pot 4” students, which meant a number of local boys (in catchment) who have met the “Priority Score” of 224 but failed to secure a place. The governors have approved an offer of 150 places for Year 7 boys for September 2022 and are delighted to have made offers to boys in all five pots on March 1</w:t>
      </w:r>
      <w:r w:rsidRPr="003428FF">
        <w:rPr>
          <w:rFonts w:ascii="Verdana" w:eastAsia="Verdana" w:hAnsi="Verdana" w:cs="Verdana"/>
          <w:color w:val="000000"/>
          <w:sz w:val="20"/>
          <w:szCs w:val="20"/>
          <w:vertAlign w:val="superscript"/>
        </w:rPr>
        <w:t>st</w:t>
      </w:r>
      <w:r>
        <w:rPr>
          <w:rFonts w:ascii="Verdana" w:eastAsia="Verdana" w:hAnsi="Verdana" w:cs="Verdana"/>
          <w:color w:val="000000"/>
          <w:sz w:val="20"/>
          <w:szCs w:val="20"/>
        </w:rPr>
        <w:t>.</w:t>
      </w:r>
    </w:p>
    <w:p w14:paraId="022A06ED" w14:textId="21586C05" w:rsidR="003428FF" w:rsidRDefault="003428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5EAA8147" w14:textId="0D8F1B88" w:rsidR="003428FF" w:rsidRDefault="003428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Mr Bowen concluded in saying “I want to celebrate the caring and inclusive community that we are, where everyone can do and be their best</w:t>
      </w:r>
      <w:r w:rsidR="00C461F6">
        <w:rPr>
          <w:rFonts w:ascii="Verdana" w:eastAsia="Verdana" w:hAnsi="Verdana" w:cs="Verdana"/>
          <w:color w:val="000000"/>
          <w:sz w:val="20"/>
          <w:szCs w:val="20"/>
        </w:rPr>
        <w:t>”</w:t>
      </w:r>
      <w:r>
        <w:rPr>
          <w:rFonts w:ascii="Verdana" w:eastAsia="Verdana" w:hAnsi="Verdana" w:cs="Verdana"/>
          <w:color w:val="000000"/>
          <w:sz w:val="20"/>
          <w:szCs w:val="20"/>
        </w:rPr>
        <w:t>.</w:t>
      </w:r>
    </w:p>
    <w:p w14:paraId="5809DDCE" w14:textId="4E6BB977" w:rsidR="00DC6F1D" w:rsidRDefault="00E341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</w:p>
    <w:p w14:paraId="06DACA93" w14:textId="5E3C8BE5" w:rsidR="004307A0" w:rsidRDefault="00376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8</w:t>
      </w:r>
      <w:r w:rsidR="006E01E3">
        <w:rPr>
          <w:rFonts w:ascii="Verdana" w:eastAsia="Verdana" w:hAnsi="Verdana" w:cs="Verdana"/>
          <w:b/>
          <w:sz w:val="20"/>
          <w:szCs w:val="20"/>
        </w:rPr>
        <w:t xml:space="preserve">. </w:t>
      </w:r>
      <w:r>
        <w:rPr>
          <w:rFonts w:ascii="Verdana" w:eastAsia="Verdana" w:hAnsi="Verdana" w:cs="Verdana"/>
          <w:b/>
          <w:sz w:val="20"/>
          <w:szCs w:val="20"/>
        </w:rPr>
        <w:t>Up-coming events</w:t>
      </w:r>
      <w:r w:rsidR="006E01E3">
        <w:rPr>
          <w:rFonts w:ascii="Verdana" w:eastAsia="Verdana" w:hAnsi="Verdana" w:cs="Verdana"/>
          <w:b/>
          <w:sz w:val="20"/>
          <w:szCs w:val="20"/>
        </w:rPr>
        <w:t>:</w:t>
      </w:r>
    </w:p>
    <w:p w14:paraId="0B800CE2" w14:textId="77777777" w:rsidR="004E548B" w:rsidRDefault="003764E3" w:rsidP="003764E3">
      <w:pPr>
        <w:pStyle w:val="NormalWeb"/>
        <w:spacing w:before="171" w:beforeAutospacing="0" w:after="0" w:afterAutospacing="0"/>
        <w:ind w:left="9" w:right="4" w:firstLine="9"/>
        <w:rPr>
          <w:rFonts w:ascii="Verdana" w:hAnsi="Verdana" w:cs="Calibri"/>
          <w:color w:val="000000"/>
          <w:sz w:val="20"/>
          <w:szCs w:val="20"/>
        </w:rPr>
      </w:pPr>
      <w:r w:rsidRPr="003764E3">
        <w:rPr>
          <w:rFonts w:ascii="Verdana" w:hAnsi="Verdana" w:cs="Calibri"/>
          <w:color w:val="000000"/>
          <w:sz w:val="20"/>
          <w:szCs w:val="20"/>
        </w:rPr>
        <w:t>K</w:t>
      </w:r>
      <w:r>
        <w:rPr>
          <w:rFonts w:ascii="Verdana" w:hAnsi="Verdana" w:cs="Calibri"/>
          <w:color w:val="000000"/>
          <w:sz w:val="20"/>
          <w:szCs w:val="20"/>
        </w:rPr>
        <w:t>evin</w:t>
      </w:r>
      <w:r w:rsidRPr="003764E3">
        <w:rPr>
          <w:rFonts w:ascii="Verdana" w:hAnsi="Verdana" w:cs="Calibri"/>
          <w:color w:val="000000"/>
          <w:sz w:val="20"/>
          <w:szCs w:val="20"/>
        </w:rPr>
        <w:t xml:space="preserve"> requested volunteers </w:t>
      </w:r>
      <w:r w:rsidR="00E35D11">
        <w:rPr>
          <w:rFonts w:ascii="Verdana" w:hAnsi="Verdana" w:cs="Calibri"/>
          <w:color w:val="000000"/>
          <w:sz w:val="20"/>
          <w:szCs w:val="20"/>
        </w:rPr>
        <w:t xml:space="preserve">for </w:t>
      </w:r>
      <w:r w:rsidRPr="003764E3">
        <w:rPr>
          <w:rFonts w:ascii="Verdana" w:hAnsi="Verdana" w:cs="Calibri"/>
          <w:color w:val="000000"/>
          <w:sz w:val="20"/>
          <w:szCs w:val="20"/>
        </w:rPr>
        <w:t xml:space="preserve">the </w:t>
      </w:r>
      <w:r w:rsidR="00E325D4">
        <w:rPr>
          <w:rFonts w:ascii="Verdana" w:hAnsi="Verdana" w:cs="Calibri"/>
          <w:color w:val="000000"/>
          <w:sz w:val="20"/>
          <w:szCs w:val="20"/>
        </w:rPr>
        <w:t>upcoming events</w:t>
      </w:r>
      <w:r w:rsidR="004E548B">
        <w:rPr>
          <w:rFonts w:ascii="Verdana" w:hAnsi="Verdana" w:cs="Calibri"/>
          <w:color w:val="000000"/>
          <w:sz w:val="20"/>
          <w:szCs w:val="20"/>
        </w:rPr>
        <w:t>:</w:t>
      </w:r>
    </w:p>
    <w:p w14:paraId="4EE7D613" w14:textId="77777777" w:rsidR="004E548B" w:rsidRDefault="003764E3" w:rsidP="004E548B">
      <w:pPr>
        <w:pStyle w:val="NormalWeb"/>
        <w:numPr>
          <w:ilvl w:val="0"/>
          <w:numId w:val="5"/>
        </w:numPr>
        <w:spacing w:before="171" w:beforeAutospacing="0" w:after="0" w:afterAutospacing="0"/>
        <w:ind w:right="4"/>
        <w:rPr>
          <w:rFonts w:ascii="Verdana" w:hAnsi="Verdana" w:cs="Calibri"/>
          <w:color w:val="000000"/>
          <w:sz w:val="20"/>
          <w:szCs w:val="20"/>
        </w:rPr>
      </w:pPr>
      <w:r w:rsidRPr="003764E3">
        <w:rPr>
          <w:rFonts w:ascii="Verdana" w:hAnsi="Verdana" w:cs="Calibri"/>
          <w:color w:val="000000"/>
          <w:sz w:val="20"/>
          <w:szCs w:val="20"/>
        </w:rPr>
        <w:t>Y</w:t>
      </w:r>
      <w:r>
        <w:rPr>
          <w:rFonts w:ascii="Verdana" w:hAnsi="Verdana" w:cs="Calibri"/>
          <w:color w:val="000000"/>
          <w:sz w:val="20"/>
          <w:szCs w:val="20"/>
        </w:rPr>
        <w:t>ear</w:t>
      </w:r>
      <w:r w:rsidRPr="003764E3">
        <w:rPr>
          <w:rFonts w:ascii="Verdana" w:hAnsi="Verdana" w:cs="Calibri"/>
          <w:color w:val="000000"/>
          <w:sz w:val="20"/>
          <w:szCs w:val="20"/>
        </w:rPr>
        <w:t xml:space="preserve"> 8 Social on 28</w:t>
      </w:r>
      <w:r w:rsidRPr="003764E3">
        <w:rPr>
          <w:rFonts w:ascii="Verdana" w:hAnsi="Verdana" w:cs="Calibri"/>
          <w:color w:val="000000"/>
          <w:sz w:val="20"/>
          <w:szCs w:val="20"/>
          <w:vertAlign w:val="superscript"/>
        </w:rPr>
        <w:t xml:space="preserve">th </w:t>
      </w:r>
      <w:r w:rsidRPr="003764E3">
        <w:rPr>
          <w:rFonts w:ascii="Verdana" w:hAnsi="Verdana" w:cs="Calibri"/>
          <w:color w:val="000000"/>
          <w:sz w:val="20"/>
          <w:szCs w:val="20"/>
        </w:rPr>
        <w:t>June</w:t>
      </w:r>
    </w:p>
    <w:p w14:paraId="0D986051" w14:textId="21A12D61" w:rsidR="004E548B" w:rsidRDefault="00053A62" w:rsidP="004E548B">
      <w:pPr>
        <w:pStyle w:val="NormalWeb"/>
        <w:numPr>
          <w:ilvl w:val="0"/>
          <w:numId w:val="5"/>
        </w:numPr>
        <w:spacing w:after="0" w:afterAutospacing="0"/>
        <w:ind w:left="805" w:right="6" w:hanging="357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Quiz night on 1</w:t>
      </w:r>
      <w:r w:rsidRPr="00053A62">
        <w:rPr>
          <w:rFonts w:ascii="Verdana" w:hAnsi="Verdana" w:cs="Calibri"/>
          <w:color w:val="000000"/>
          <w:sz w:val="20"/>
          <w:szCs w:val="20"/>
          <w:vertAlign w:val="superscript"/>
        </w:rPr>
        <w:t>st</w:t>
      </w:r>
      <w:r>
        <w:rPr>
          <w:rFonts w:ascii="Verdana" w:hAnsi="Verdana" w:cs="Calibri"/>
          <w:color w:val="000000"/>
          <w:sz w:val="20"/>
          <w:szCs w:val="20"/>
        </w:rPr>
        <w:t xml:space="preserve"> July</w:t>
      </w:r>
    </w:p>
    <w:p w14:paraId="77E29D57" w14:textId="27D07B2C" w:rsidR="00053A62" w:rsidRDefault="00053A62" w:rsidP="004E548B">
      <w:pPr>
        <w:pStyle w:val="NormalWeb"/>
        <w:numPr>
          <w:ilvl w:val="0"/>
          <w:numId w:val="5"/>
        </w:numPr>
        <w:spacing w:after="0" w:afterAutospacing="0"/>
        <w:ind w:left="805" w:right="6" w:hanging="357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Walk to Ukraine on 5</w:t>
      </w:r>
      <w:r w:rsidRPr="00053A62">
        <w:rPr>
          <w:rFonts w:ascii="Verdana" w:hAnsi="Verdana" w:cs="Calibri"/>
          <w:color w:val="000000"/>
          <w:sz w:val="20"/>
          <w:szCs w:val="20"/>
          <w:vertAlign w:val="superscript"/>
        </w:rPr>
        <w:t>th</w:t>
      </w:r>
      <w:r>
        <w:rPr>
          <w:rFonts w:ascii="Verdana" w:hAnsi="Verdana" w:cs="Calibri"/>
          <w:color w:val="000000"/>
          <w:sz w:val="20"/>
          <w:szCs w:val="20"/>
        </w:rPr>
        <w:t xml:space="preserve"> July</w:t>
      </w:r>
    </w:p>
    <w:p w14:paraId="41EA6538" w14:textId="6008183D" w:rsidR="00053A62" w:rsidRDefault="00AD0432" w:rsidP="004E548B">
      <w:pPr>
        <w:pStyle w:val="NormalWeb"/>
        <w:numPr>
          <w:ilvl w:val="0"/>
          <w:numId w:val="5"/>
        </w:numPr>
        <w:spacing w:after="0" w:afterAutospacing="0"/>
        <w:ind w:left="805" w:right="6" w:hanging="357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New Year 7 induction meeting on 5</w:t>
      </w:r>
      <w:r w:rsidRPr="00BD26F2">
        <w:rPr>
          <w:rFonts w:ascii="Verdana" w:hAnsi="Verdana" w:cs="Calibri"/>
          <w:color w:val="000000"/>
          <w:sz w:val="20"/>
          <w:szCs w:val="20"/>
          <w:vertAlign w:val="superscript"/>
        </w:rPr>
        <w:t>t</w:t>
      </w:r>
      <w:r w:rsidR="00BD26F2" w:rsidRPr="00BD26F2">
        <w:rPr>
          <w:rFonts w:ascii="Verdana" w:hAnsi="Verdana" w:cs="Calibri"/>
          <w:color w:val="000000"/>
          <w:sz w:val="20"/>
          <w:szCs w:val="20"/>
          <w:vertAlign w:val="superscript"/>
        </w:rPr>
        <w:t>h</w:t>
      </w:r>
      <w:r w:rsidR="00BD26F2">
        <w:rPr>
          <w:rFonts w:ascii="Verdana" w:hAnsi="Verdana" w:cs="Calibri"/>
          <w:color w:val="000000"/>
          <w:sz w:val="20"/>
          <w:szCs w:val="20"/>
        </w:rPr>
        <w:t xml:space="preserve"> July</w:t>
      </w:r>
    </w:p>
    <w:p w14:paraId="1406D43E" w14:textId="77777777" w:rsidR="00BD26F2" w:rsidRDefault="00AD0432" w:rsidP="00BD26F2">
      <w:pPr>
        <w:pStyle w:val="NormalWeb"/>
        <w:numPr>
          <w:ilvl w:val="0"/>
          <w:numId w:val="5"/>
        </w:numPr>
        <w:spacing w:after="0" w:afterAutospacing="0"/>
        <w:ind w:left="805" w:right="6" w:hanging="357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Sports Day</w:t>
      </w:r>
      <w:r w:rsidR="00BD26F2">
        <w:rPr>
          <w:rFonts w:ascii="Verdana" w:hAnsi="Verdana" w:cs="Calibri"/>
          <w:color w:val="000000"/>
          <w:sz w:val="20"/>
          <w:szCs w:val="20"/>
        </w:rPr>
        <w:t xml:space="preserve"> on 13</w:t>
      </w:r>
      <w:r w:rsidR="00BD26F2" w:rsidRPr="00BD26F2">
        <w:rPr>
          <w:rFonts w:ascii="Verdana" w:hAnsi="Verdana" w:cs="Calibri"/>
          <w:color w:val="000000"/>
          <w:sz w:val="20"/>
          <w:szCs w:val="20"/>
          <w:vertAlign w:val="superscript"/>
        </w:rPr>
        <w:t>th</w:t>
      </w:r>
      <w:r w:rsidR="00BD26F2">
        <w:rPr>
          <w:rFonts w:ascii="Verdana" w:hAnsi="Verdana" w:cs="Calibri"/>
          <w:color w:val="000000"/>
          <w:sz w:val="20"/>
          <w:szCs w:val="20"/>
        </w:rPr>
        <w:t xml:space="preserve"> July</w:t>
      </w:r>
    </w:p>
    <w:p w14:paraId="6EDB3185" w14:textId="77777777" w:rsidR="003764E3" w:rsidRPr="003764E3" w:rsidRDefault="00376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2AB384AD" w14:textId="6F96A080" w:rsidR="003764E3" w:rsidRDefault="003764E3" w:rsidP="00376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9. AOB:</w:t>
      </w:r>
    </w:p>
    <w:p w14:paraId="4DDE829A" w14:textId="551536BD" w:rsidR="003764E3" w:rsidRDefault="00E3412B" w:rsidP="003764E3">
      <w:pPr>
        <w:pStyle w:val="NormalWeb"/>
        <w:spacing w:before="194" w:beforeAutospacing="0" w:after="0" w:afterAutospacing="0"/>
        <w:ind w:left="9" w:firstLine="9"/>
        <w:rPr>
          <w:rFonts w:ascii="Verdana" w:hAnsi="Verdana" w:cs="Calibri"/>
          <w:color w:val="000000"/>
          <w:sz w:val="20"/>
          <w:szCs w:val="20"/>
        </w:rPr>
      </w:pPr>
      <w:r w:rsidRPr="00E3412B">
        <w:rPr>
          <w:rFonts w:ascii="Verdana" w:hAnsi="Verdana" w:cs="Calibri"/>
          <w:color w:val="000000"/>
          <w:sz w:val="20"/>
          <w:szCs w:val="20"/>
        </w:rPr>
        <w:t>S</w:t>
      </w:r>
      <w:r w:rsidR="003764E3" w:rsidRPr="00E3412B">
        <w:rPr>
          <w:rFonts w:ascii="Verdana" w:hAnsi="Verdana" w:cs="Calibri"/>
          <w:color w:val="000000"/>
          <w:sz w:val="20"/>
          <w:szCs w:val="20"/>
        </w:rPr>
        <w:t>econd hand uniform</w:t>
      </w:r>
      <w:r w:rsidRPr="00E3412B">
        <w:rPr>
          <w:rFonts w:ascii="Verdana" w:hAnsi="Verdana" w:cs="Calibri"/>
          <w:color w:val="000000"/>
          <w:sz w:val="20"/>
          <w:szCs w:val="20"/>
        </w:rPr>
        <w:t xml:space="preserve"> was discussed</w:t>
      </w:r>
      <w:r w:rsidR="00750EE5">
        <w:rPr>
          <w:rFonts w:ascii="Verdana" w:hAnsi="Verdana" w:cs="Calibri"/>
          <w:color w:val="000000"/>
          <w:sz w:val="20"/>
          <w:szCs w:val="20"/>
        </w:rPr>
        <w:t xml:space="preserve"> and Nithya has</w:t>
      </w:r>
      <w:r w:rsidR="008E0D12">
        <w:rPr>
          <w:rFonts w:ascii="Verdana" w:hAnsi="Verdana" w:cs="Calibri"/>
          <w:color w:val="000000"/>
          <w:sz w:val="20"/>
          <w:szCs w:val="20"/>
        </w:rPr>
        <w:t xml:space="preserve"> hopefully</w:t>
      </w:r>
      <w:r w:rsidR="00750EE5">
        <w:rPr>
          <w:rFonts w:ascii="Verdana" w:hAnsi="Verdana" w:cs="Calibri"/>
          <w:color w:val="000000"/>
          <w:sz w:val="20"/>
          <w:szCs w:val="20"/>
        </w:rPr>
        <w:t xml:space="preserve"> identified a volunteer to lead it.</w:t>
      </w:r>
    </w:p>
    <w:p w14:paraId="1FE8B24D" w14:textId="702EE9E3" w:rsidR="00AD3C6E" w:rsidRDefault="00EC3075" w:rsidP="003764E3">
      <w:pPr>
        <w:pStyle w:val="NormalWeb"/>
        <w:spacing w:before="194" w:beforeAutospacing="0" w:after="0" w:afterAutospacing="0"/>
        <w:ind w:left="9" w:firstLine="9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 xml:space="preserve">The </w:t>
      </w:r>
      <w:r w:rsidR="00284061">
        <w:rPr>
          <w:rFonts w:ascii="Verdana" w:hAnsi="Verdana" w:cs="Calibri"/>
          <w:color w:val="000000"/>
          <w:sz w:val="20"/>
          <w:szCs w:val="20"/>
        </w:rPr>
        <w:t>A</w:t>
      </w:r>
      <w:r>
        <w:rPr>
          <w:rFonts w:ascii="Verdana" w:hAnsi="Verdana" w:cs="Calibri"/>
          <w:color w:val="000000"/>
          <w:sz w:val="20"/>
          <w:szCs w:val="20"/>
        </w:rPr>
        <w:t>rt departments request of support for the cam</w:t>
      </w:r>
      <w:r w:rsidR="001132C7">
        <w:rPr>
          <w:rFonts w:ascii="Verdana" w:hAnsi="Verdana" w:cs="Calibri"/>
          <w:color w:val="000000"/>
          <w:sz w:val="20"/>
          <w:szCs w:val="20"/>
        </w:rPr>
        <w:t xml:space="preserve">era equipment was </w:t>
      </w:r>
      <w:r w:rsidR="00284061">
        <w:rPr>
          <w:rFonts w:ascii="Verdana" w:hAnsi="Verdana" w:cs="Calibri"/>
          <w:color w:val="000000"/>
          <w:sz w:val="20"/>
          <w:szCs w:val="20"/>
        </w:rPr>
        <w:t>discussed</w:t>
      </w:r>
      <w:r w:rsidR="00DF6F15">
        <w:rPr>
          <w:rFonts w:ascii="Verdana" w:hAnsi="Verdana" w:cs="Calibri"/>
          <w:color w:val="000000"/>
          <w:sz w:val="20"/>
          <w:szCs w:val="20"/>
        </w:rPr>
        <w:t xml:space="preserve"> and Liz will writ</w:t>
      </w:r>
      <w:r w:rsidR="00393DB3">
        <w:rPr>
          <w:rFonts w:ascii="Verdana" w:hAnsi="Verdana" w:cs="Calibri"/>
          <w:color w:val="000000"/>
          <w:sz w:val="20"/>
          <w:szCs w:val="20"/>
        </w:rPr>
        <w:t>e to some suppliers such as Jessops/Max Speilman</w:t>
      </w:r>
      <w:r w:rsidR="0031291F">
        <w:rPr>
          <w:rFonts w:ascii="Verdana" w:hAnsi="Verdana" w:cs="Calibri"/>
          <w:color w:val="000000"/>
          <w:sz w:val="20"/>
          <w:szCs w:val="20"/>
        </w:rPr>
        <w:t xml:space="preserve"> to see if they can contribute.</w:t>
      </w:r>
    </w:p>
    <w:p w14:paraId="336DB3D7" w14:textId="696F0036" w:rsidR="00864E28" w:rsidRDefault="00864E28" w:rsidP="003764E3">
      <w:pPr>
        <w:pStyle w:val="NormalWeb"/>
        <w:spacing w:before="194" w:beforeAutospacing="0" w:after="0" w:afterAutospacing="0"/>
        <w:ind w:left="9" w:firstLine="9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The school Chroni</w:t>
      </w:r>
      <w:r w:rsidR="00194156">
        <w:rPr>
          <w:rFonts w:ascii="Verdana" w:hAnsi="Verdana" w:cs="Calibri"/>
          <w:color w:val="000000"/>
          <w:sz w:val="20"/>
          <w:szCs w:val="20"/>
        </w:rPr>
        <w:t>cle was discussed which costs around £5 per copy</w:t>
      </w:r>
      <w:r w:rsidR="004F6DAE">
        <w:rPr>
          <w:rFonts w:ascii="Verdana" w:hAnsi="Verdana" w:cs="Calibri"/>
          <w:color w:val="000000"/>
          <w:sz w:val="20"/>
          <w:szCs w:val="20"/>
        </w:rPr>
        <w:t xml:space="preserve"> – this will need to be ordered</w:t>
      </w:r>
      <w:r w:rsidR="00313554">
        <w:rPr>
          <w:rFonts w:ascii="Verdana" w:hAnsi="Verdana" w:cs="Calibri"/>
          <w:color w:val="000000"/>
          <w:sz w:val="20"/>
          <w:szCs w:val="20"/>
        </w:rPr>
        <w:t xml:space="preserve"> early September.</w:t>
      </w:r>
      <w:r w:rsidR="00EC342C">
        <w:rPr>
          <w:rFonts w:ascii="Verdana" w:hAnsi="Verdana" w:cs="Calibri"/>
          <w:color w:val="000000"/>
          <w:sz w:val="20"/>
          <w:szCs w:val="20"/>
        </w:rPr>
        <w:t xml:space="preserve">  Which will be further discussed at the next meeting</w:t>
      </w:r>
    </w:p>
    <w:p w14:paraId="3C5001D8" w14:textId="2F060045" w:rsidR="00304CEB" w:rsidRDefault="00304CEB" w:rsidP="003764E3">
      <w:pPr>
        <w:pStyle w:val="NormalWeb"/>
        <w:spacing w:before="194" w:beforeAutospacing="0" w:after="0" w:afterAutospacing="0"/>
        <w:ind w:left="9" w:firstLine="9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 xml:space="preserve">The AGM date </w:t>
      </w:r>
      <w:r w:rsidR="00CC65DC">
        <w:rPr>
          <w:rFonts w:ascii="Verdana" w:hAnsi="Verdana" w:cs="Calibri"/>
          <w:color w:val="000000"/>
          <w:sz w:val="20"/>
          <w:szCs w:val="20"/>
        </w:rPr>
        <w:t>will be 14</w:t>
      </w:r>
      <w:r w:rsidR="00CC65DC" w:rsidRPr="00CC65DC">
        <w:rPr>
          <w:rFonts w:ascii="Verdana" w:hAnsi="Verdana" w:cs="Calibri"/>
          <w:color w:val="000000"/>
          <w:sz w:val="20"/>
          <w:szCs w:val="20"/>
          <w:vertAlign w:val="superscript"/>
        </w:rPr>
        <w:t>th</w:t>
      </w:r>
      <w:r w:rsidR="00CC65DC">
        <w:rPr>
          <w:rFonts w:ascii="Verdana" w:hAnsi="Verdana" w:cs="Calibri"/>
          <w:color w:val="000000"/>
          <w:sz w:val="20"/>
          <w:szCs w:val="20"/>
        </w:rPr>
        <w:t xml:space="preserve"> September 2022.</w:t>
      </w:r>
    </w:p>
    <w:p w14:paraId="0287A410" w14:textId="77777777" w:rsidR="0031291F" w:rsidRPr="00E3412B" w:rsidRDefault="0031291F" w:rsidP="003764E3">
      <w:pPr>
        <w:pStyle w:val="NormalWeb"/>
        <w:spacing w:before="194" w:beforeAutospacing="0" w:after="0" w:afterAutospacing="0"/>
        <w:ind w:left="9" w:firstLine="9"/>
        <w:rPr>
          <w:rFonts w:ascii="Verdana" w:hAnsi="Verdana"/>
          <w:sz w:val="20"/>
          <w:szCs w:val="20"/>
        </w:rPr>
      </w:pPr>
    </w:p>
    <w:p w14:paraId="511FC744" w14:textId="61E0F7FC" w:rsidR="003764E3" w:rsidRDefault="003764E3" w:rsidP="00376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2D9C2117" w14:textId="28846A23" w:rsidR="004307A0" w:rsidRDefault="00376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10</w:t>
      </w:r>
      <w:r w:rsidR="006E01E3">
        <w:rPr>
          <w:rFonts w:ascii="Verdana" w:eastAsia="Verdana" w:hAnsi="Verdana" w:cs="Verdana"/>
          <w:b/>
          <w:sz w:val="20"/>
          <w:szCs w:val="20"/>
        </w:rPr>
        <w:t>. Date of next meeting</w:t>
      </w:r>
    </w:p>
    <w:p w14:paraId="59AE405A" w14:textId="6B043B8D" w:rsidR="004307A0" w:rsidRDefault="006E0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Next AFS meeting 1</w:t>
      </w:r>
      <w:r w:rsidR="00CC65DC">
        <w:rPr>
          <w:rFonts w:ascii="Verdana" w:eastAsia="Verdana" w:hAnsi="Verdana" w:cs="Verdana"/>
          <w:color w:val="000000"/>
          <w:sz w:val="20"/>
          <w:szCs w:val="20"/>
        </w:rPr>
        <w:t>5</w:t>
      </w:r>
      <w:r w:rsidR="003764E3" w:rsidRPr="003764E3">
        <w:rPr>
          <w:rFonts w:ascii="Verdana" w:eastAsia="Verdana" w:hAnsi="Verdana" w:cs="Verdana"/>
          <w:color w:val="000000"/>
          <w:sz w:val="20"/>
          <w:szCs w:val="20"/>
          <w:vertAlign w:val="superscript"/>
        </w:rPr>
        <w:t>th</w:t>
      </w:r>
      <w:r w:rsidR="003764E3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11142E">
        <w:rPr>
          <w:rFonts w:ascii="Verdana" w:eastAsia="Verdana" w:hAnsi="Verdana" w:cs="Verdana"/>
          <w:color w:val="000000"/>
          <w:sz w:val="20"/>
          <w:szCs w:val="20"/>
        </w:rPr>
        <w:t>June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2022</w:t>
      </w:r>
      <w:r w:rsidR="0011142E">
        <w:rPr>
          <w:rFonts w:ascii="Verdana" w:eastAsia="Verdana" w:hAnsi="Verdana" w:cs="Verdana"/>
          <w:color w:val="000000"/>
          <w:sz w:val="20"/>
          <w:szCs w:val="20"/>
        </w:rPr>
        <w:t xml:space="preserve"> @ 7pm – final meeting of the academic year.</w:t>
      </w:r>
    </w:p>
    <w:p w14:paraId="66CCC1A6" w14:textId="13B15A05" w:rsidR="004307A0" w:rsidRDefault="006E0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Meeting was adjourned at 8.</w:t>
      </w:r>
      <w:r w:rsidR="003764E3">
        <w:rPr>
          <w:rFonts w:ascii="Verdana" w:eastAsia="Verdana" w:hAnsi="Verdana" w:cs="Verdana"/>
          <w:sz w:val="20"/>
          <w:szCs w:val="20"/>
        </w:rPr>
        <w:t>45</w:t>
      </w:r>
      <w:r>
        <w:rPr>
          <w:rFonts w:ascii="Verdana" w:eastAsia="Verdana" w:hAnsi="Verdana" w:cs="Verdana"/>
          <w:sz w:val="20"/>
          <w:szCs w:val="20"/>
        </w:rPr>
        <w:t>pm.</w:t>
      </w:r>
    </w:p>
    <w:p w14:paraId="582DE8FA" w14:textId="77777777" w:rsidR="004307A0" w:rsidRDefault="004307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744F9955" w14:textId="77777777" w:rsidR="004307A0" w:rsidRDefault="004307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2CBA3BE7" w14:textId="77777777" w:rsidR="004307A0" w:rsidRDefault="004307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222222"/>
          <w:sz w:val="20"/>
          <w:szCs w:val="20"/>
        </w:rPr>
      </w:pPr>
    </w:p>
    <w:p w14:paraId="7F98E7A7" w14:textId="77777777" w:rsidR="004307A0" w:rsidRDefault="004307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222222"/>
          <w:sz w:val="20"/>
          <w:szCs w:val="20"/>
        </w:rPr>
      </w:pPr>
    </w:p>
    <w:p w14:paraId="27FBF099" w14:textId="77777777" w:rsidR="004307A0" w:rsidRDefault="004307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Verdana" w:eastAsia="Verdana" w:hAnsi="Verdana" w:cs="Verdana"/>
          <w:color w:val="222222"/>
          <w:sz w:val="20"/>
          <w:szCs w:val="20"/>
        </w:rPr>
      </w:pPr>
    </w:p>
    <w:sectPr w:rsidR="004307A0">
      <w:footerReference w:type="default" r:id="rId7"/>
      <w:pgSz w:w="11906" w:h="16838"/>
      <w:pgMar w:top="1440" w:right="1440" w:bottom="1440" w:left="1440" w:header="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1B4AF" w14:textId="77777777" w:rsidR="00310329" w:rsidRDefault="00310329">
      <w:pPr>
        <w:spacing w:after="0" w:line="240" w:lineRule="auto"/>
      </w:pPr>
      <w:r>
        <w:separator/>
      </w:r>
    </w:p>
  </w:endnote>
  <w:endnote w:type="continuationSeparator" w:id="0">
    <w:p w14:paraId="2FCFF23A" w14:textId="77777777" w:rsidR="00310329" w:rsidRDefault="00310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40602" w14:textId="77777777" w:rsidR="002C2BA0" w:rsidRDefault="002C2BA0">
    <w:pPr>
      <w:jc w:val="right"/>
      <w:rPr>
        <w:sz w:val="16"/>
        <w:szCs w:val="16"/>
      </w:rPr>
    </w:pPr>
  </w:p>
  <w:p w14:paraId="0DB60E15" w14:textId="535F065D" w:rsidR="004307A0" w:rsidRDefault="006E01E3">
    <w:pPr>
      <w:jc w:val="right"/>
      <w:rPr>
        <w:sz w:val="16"/>
        <w:szCs w:val="16"/>
      </w:rPr>
    </w:pPr>
    <w:r>
      <w:rPr>
        <w:sz w:val="16"/>
        <w:szCs w:val="16"/>
      </w:rPr>
      <w:t>Minutes prepared by Fiona Lenton</w:t>
    </w:r>
  </w:p>
  <w:p w14:paraId="1C46F327" w14:textId="0F15675A" w:rsidR="004307A0" w:rsidRDefault="006E01E3">
    <w:pPr>
      <w:jc w:val="right"/>
      <w:rPr>
        <w:sz w:val="16"/>
        <w:szCs w:val="16"/>
      </w:rPr>
    </w:pPr>
    <w:r>
      <w:rPr>
        <w:sz w:val="16"/>
        <w:szCs w:val="16"/>
      </w:rPr>
      <w:t>Reviewed by Kevin Cheung</w:t>
    </w:r>
    <w:r w:rsidR="002C2BA0">
      <w:rPr>
        <w:sz w:val="16"/>
        <w:szCs w:val="16"/>
      </w:rPr>
      <w:t xml:space="preserve"> and Nithya Menon</w:t>
    </w:r>
  </w:p>
  <w:p w14:paraId="432A933B" w14:textId="77777777" w:rsidR="002C2BA0" w:rsidRDefault="002C2BA0">
    <w:pPr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1C402" w14:textId="77777777" w:rsidR="00310329" w:rsidRDefault="00310329">
      <w:pPr>
        <w:spacing w:after="0" w:line="240" w:lineRule="auto"/>
      </w:pPr>
      <w:r>
        <w:separator/>
      </w:r>
    </w:p>
  </w:footnote>
  <w:footnote w:type="continuationSeparator" w:id="0">
    <w:p w14:paraId="0D748B44" w14:textId="77777777" w:rsidR="00310329" w:rsidRDefault="00310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F1494"/>
    <w:multiLevelType w:val="multilevel"/>
    <w:tmpl w:val="3C6C80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5B5A7F"/>
    <w:multiLevelType w:val="hybridMultilevel"/>
    <w:tmpl w:val="F49CA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F787B"/>
    <w:multiLevelType w:val="hybridMultilevel"/>
    <w:tmpl w:val="C38EC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6503A"/>
    <w:multiLevelType w:val="hybridMultilevel"/>
    <w:tmpl w:val="070E1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65326"/>
    <w:multiLevelType w:val="hybridMultilevel"/>
    <w:tmpl w:val="21BEF338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174466218">
    <w:abstractNumId w:val="0"/>
  </w:num>
  <w:num w:numId="2" w16cid:durableId="521011909">
    <w:abstractNumId w:val="2"/>
  </w:num>
  <w:num w:numId="3" w16cid:durableId="1988705691">
    <w:abstractNumId w:val="1"/>
  </w:num>
  <w:num w:numId="4" w16cid:durableId="1372533151">
    <w:abstractNumId w:val="3"/>
  </w:num>
  <w:num w:numId="5" w16cid:durableId="2645794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7A0"/>
    <w:rsid w:val="00011B4C"/>
    <w:rsid w:val="00012A5C"/>
    <w:rsid w:val="00015042"/>
    <w:rsid w:val="00053A62"/>
    <w:rsid w:val="00093BBD"/>
    <w:rsid w:val="000C1E45"/>
    <w:rsid w:val="0010735D"/>
    <w:rsid w:val="0011142E"/>
    <w:rsid w:val="00112E49"/>
    <w:rsid w:val="001132C7"/>
    <w:rsid w:val="00121382"/>
    <w:rsid w:val="001674B9"/>
    <w:rsid w:val="00194156"/>
    <w:rsid w:val="00195A34"/>
    <w:rsid w:val="001C278C"/>
    <w:rsid w:val="001C3026"/>
    <w:rsid w:val="001D1593"/>
    <w:rsid w:val="001D3A95"/>
    <w:rsid w:val="001E18A8"/>
    <w:rsid w:val="001F09D9"/>
    <w:rsid w:val="00226F4A"/>
    <w:rsid w:val="00284061"/>
    <w:rsid w:val="00297ACE"/>
    <w:rsid w:val="002C2BA0"/>
    <w:rsid w:val="00304CEB"/>
    <w:rsid w:val="00305D9F"/>
    <w:rsid w:val="00310329"/>
    <w:rsid w:val="0031291F"/>
    <w:rsid w:val="00313554"/>
    <w:rsid w:val="00326680"/>
    <w:rsid w:val="00334FF4"/>
    <w:rsid w:val="00337219"/>
    <w:rsid w:val="00341D06"/>
    <w:rsid w:val="003428FF"/>
    <w:rsid w:val="00362555"/>
    <w:rsid w:val="00371BB8"/>
    <w:rsid w:val="00374629"/>
    <w:rsid w:val="003764E3"/>
    <w:rsid w:val="003839E3"/>
    <w:rsid w:val="00392D0E"/>
    <w:rsid w:val="00393DB3"/>
    <w:rsid w:val="003B1076"/>
    <w:rsid w:val="003C4DD6"/>
    <w:rsid w:val="003E5780"/>
    <w:rsid w:val="003F7FE9"/>
    <w:rsid w:val="004307A0"/>
    <w:rsid w:val="00431DED"/>
    <w:rsid w:val="004343B5"/>
    <w:rsid w:val="00434ACA"/>
    <w:rsid w:val="0043628C"/>
    <w:rsid w:val="004543CA"/>
    <w:rsid w:val="00456F84"/>
    <w:rsid w:val="0047348E"/>
    <w:rsid w:val="00496390"/>
    <w:rsid w:val="004A54FB"/>
    <w:rsid w:val="004B7040"/>
    <w:rsid w:val="004C284F"/>
    <w:rsid w:val="004C3A01"/>
    <w:rsid w:val="004E548B"/>
    <w:rsid w:val="004F0342"/>
    <w:rsid w:val="004F0FD4"/>
    <w:rsid w:val="004F43E5"/>
    <w:rsid w:val="004F6DAE"/>
    <w:rsid w:val="005906CE"/>
    <w:rsid w:val="00592C44"/>
    <w:rsid w:val="00596E00"/>
    <w:rsid w:val="005C6555"/>
    <w:rsid w:val="005D7A76"/>
    <w:rsid w:val="005E5B83"/>
    <w:rsid w:val="005F36F5"/>
    <w:rsid w:val="00622AE8"/>
    <w:rsid w:val="00623C6B"/>
    <w:rsid w:val="00637B06"/>
    <w:rsid w:val="00643704"/>
    <w:rsid w:val="0066027D"/>
    <w:rsid w:val="00663F4D"/>
    <w:rsid w:val="00674E0D"/>
    <w:rsid w:val="00683620"/>
    <w:rsid w:val="006B18A9"/>
    <w:rsid w:val="006B2756"/>
    <w:rsid w:val="006D60E8"/>
    <w:rsid w:val="006E01E3"/>
    <w:rsid w:val="00750EE5"/>
    <w:rsid w:val="007611DD"/>
    <w:rsid w:val="00763258"/>
    <w:rsid w:val="00764BDD"/>
    <w:rsid w:val="00786ECE"/>
    <w:rsid w:val="007A5253"/>
    <w:rsid w:val="007B5FF8"/>
    <w:rsid w:val="007C0192"/>
    <w:rsid w:val="007C375C"/>
    <w:rsid w:val="007F75E9"/>
    <w:rsid w:val="00864E28"/>
    <w:rsid w:val="00867BF3"/>
    <w:rsid w:val="00892FA0"/>
    <w:rsid w:val="008A3A29"/>
    <w:rsid w:val="008D1F1A"/>
    <w:rsid w:val="008E0D12"/>
    <w:rsid w:val="008F6FFB"/>
    <w:rsid w:val="00902BDC"/>
    <w:rsid w:val="00920490"/>
    <w:rsid w:val="00923578"/>
    <w:rsid w:val="00963AED"/>
    <w:rsid w:val="009A0759"/>
    <w:rsid w:val="009B2F18"/>
    <w:rsid w:val="009B5328"/>
    <w:rsid w:val="009C5F75"/>
    <w:rsid w:val="00A12CCA"/>
    <w:rsid w:val="00A303C0"/>
    <w:rsid w:val="00A71EEF"/>
    <w:rsid w:val="00A7450F"/>
    <w:rsid w:val="00A970AB"/>
    <w:rsid w:val="00AC4E20"/>
    <w:rsid w:val="00AD0432"/>
    <w:rsid w:val="00AD3C6E"/>
    <w:rsid w:val="00AE2858"/>
    <w:rsid w:val="00AE5EE9"/>
    <w:rsid w:val="00AF38FD"/>
    <w:rsid w:val="00B008B8"/>
    <w:rsid w:val="00B54E0E"/>
    <w:rsid w:val="00B81DB8"/>
    <w:rsid w:val="00B84D18"/>
    <w:rsid w:val="00BA5976"/>
    <w:rsid w:val="00BD26F2"/>
    <w:rsid w:val="00C461F6"/>
    <w:rsid w:val="00C54E17"/>
    <w:rsid w:val="00C56F8C"/>
    <w:rsid w:val="00C67843"/>
    <w:rsid w:val="00C920BD"/>
    <w:rsid w:val="00CC65DC"/>
    <w:rsid w:val="00D61517"/>
    <w:rsid w:val="00DB5184"/>
    <w:rsid w:val="00DC6F1D"/>
    <w:rsid w:val="00DF0BB8"/>
    <w:rsid w:val="00DF6F15"/>
    <w:rsid w:val="00E01CBB"/>
    <w:rsid w:val="00E3147B"/>
    <w:rsid w:val="00E325D4"/>
    <w:rsid w:val="00E3412B"/>
    <w:rsid w:val="00E35D11"/>
    <w:rsid w:val="00E44FE6"/>
    <w:rsid w:val="00E64D48"/>
    <w:rsid w:val="00E73B59"/>
    <w:rsid w:val="00E77F5A"/>
    <w:rsid w:val="00EB0003"/>
    <w:rsid w:val="00EB6F6E"/>
    <w:rsid w:val="00EC3075"/>
    <w:rsid w:val="00EC342C"/>
    <w:rsid w:val="00EC3B50"/>
    <w:rsid w:val="00EE0B14"/>
    <w:rsid w:val="00F04567"/>
    <w:rsid w:val="00F21FFA"/>
    <w:rsid w:val="00F2221C"/>
    <w:rsid w:val="00F2292B"/>
    <w:rsid w:val="00F409D2"/>
    <w:rsid w:val="00F41951"/>
    <w:rsid w:val="00F46AE2"/>
    <w:rsid w:val="00FA2A74"/>
    <w:rsid w:val="00FD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ECEAB"/>
  <w15:docId w15:val="{D1AB2000-7B9A-4277-B612-7B956BDB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4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2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BA0"/>
  </w:style>
  <w:style w:type="paragraph" w:styleId="Footer">
    <w:name w:val="footer"/>
    <w:basedOn w:val="Normal"/>
    <w:link w:val="FooterChar"/>
    <w:uiPriority w:val="99"/>
    <w:unhideWhenUsed/>
    <w:rsid w:val="002C2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BA0"/>
  </w:style>
  <w:style w:type="paragraph" w:styleId="ListParagraph">
    <w:name w:val="List Paragraph"/>
    <w:basedOn w:val="Normal"/>
    <w:uiPriority w:val="34"/>
    <w:qFormat/>
    <w:rsid w:val="003B107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76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3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Cheung</dc:creator>
  <cp:lastModifiedBy>kevin Cheung</cp:lastModifiedBy>
  <cp:revision>17</cp:revision>
  <cp:lastPrinted>2022-04-23T20:27:00Z</cp:lastPrinted>
  <dcterms:created xsi:type="dcterms:W3CDTF">2022-06-11T14:16:00Z</dcterms:created>
  <dcterms:modified xsi:type="dcterms:W3CDTF">2022-06-11T14:30:00Z</dcterms:modified>
</cp:coreProperties>
</file>